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495D" w14:textId="78EAB9BE" w:rsidR="001B5989" w:rsidRPr="003A38BC" w:rsidRDefault="001B5989" w:rsidP="003A38BC">
      <w:pPr>
        <w:keepNext/>
        <w:keepLines/>
        <w:ind w:firstLine="697"/>
        <w:jc w:val="right"/>
        <w:outlineLvl w:val="1"/>
        <w:rPr>
          <w:rFonts w:eastAsiaTheme="majorEastAsia"/>
          <w:sz w:val="24"/>
          <w:szCs w:val="24"/>
          <w:lang w:eastAsia="lt-LT"/>
        </w:rPr>
      </w:pPr>
      <w:bookmarkStart w:id="0" w:name="_Toc161920267"/>
      <w:bookmarkStart w:id="1" w:name="_Hlk24357902"/>
      <w:r w:rsidRPr="003A38BC">
        <w:rPr>
          <w:rFonts w:eastAsiaTheme="majorEastAsia"/>
          <w:sz w:val="24"/>
          <w:szCs w:val="24"/>
          <w:lang w:eastAsia="lt-LT"/>
        </w:rPr>
        <w:t xml:space="preserve">Pirkimo sąlygų </w:t>
      </w:r>
      <w:r w:rsidR="00660C6E" w:rsidRPr="003A38BC">
        <w:rPr>
          <w:rFonts w:eastAsiaTheme="majorEastAsia"/>
          <w:sz w:val="24"/>
          <w:szCs w:val="24"/>
          <w:lang w:eastAsia="lt-LT"/>
        </w:rPr>
        <w:t>7</w:t>
      </w:r>
      <w:r w:rsidRPr="003A38BC">
        <w:rPr>
          <w:rFonts w:eastAsiaTheme="majorEastAsia"/>
          <w:sz w:val="24"/>
          <w:szCs w:val="24"/>
          <w:lang w:eastAsia="lt-LT"/>
        </w:rPr>
        <w:t xml:space="preserve"> priedas „Sutarties projektas“</w:t>
      </w:r>
      <w:bookmarkEnd w:id="0"/>
    </w:p>
    <w:p w14:paraId="3E08BA9D" w14:textId="77777777" w:rsidR="001B5989" w:rsidRPr="003A38BC" w:rsidRDefault="001B5989" w:rsidP="003A38BC">
      <w:pPr>
        <w:tabs>
          <w:tab w:val="left" w:pos="90"/>
        </w:tabs>
        <w:suppressAutoHyphens/>
        <w:jc w:val="right"/>
        <w:rPr>
          <w:i/>
          <w:iCs/>
          <w:color w:val="FF0000"/>
          <w:sz w:val="24"/>
          <w:szCs w:val="24"/>
        </w:rPr>
      </w:pPr>
    </w:p>
    <w:p w14:paraId="22CD8B2D" w14:textId="2E35BB6A" w:rsidR="001B5989" w:rsidRPr="003A38BC" w:rsidRDefault="001B5989" w:rsidP="003A38BC">
      <w:pPr>
        <w:tabs>
          <w:tab w:val="left" w:pos="90"/>
        </w:tabs>
        <w:suppressAutoHyphens/>
        <w:jc w:val="center"/>
        <w:rPr>
          <w:b/>
          <w:bCs/>
          <w:i/>
          <w:iCs/>
          <w:color w:val="FF0000"/>
          <w:sz w:val="24"/>
          <w:szCs w:val="24"/>
        </w:rPr>
      </w:pPr>
      <w:r w:rsidRPr="003A38BC">
        <w:rPr>
          <w:b/>
          <w:bCs/>
          <w:i/>
          <w:iCs/>
          <w:color w:val="FF0000"/>
          <w:sz w:val="24"/>
          <w:szCs w:val="24"/>
        </w:rPr>
        <w:t>Įrašoma pagal pirkimo objekto dalį, kuriai sudaroma sutartis:</w:t>
      </w:r>
    </w:p>
    <w:p w14:paraId="2D08888C" w14:textId="77777777" w:rsidR="001B5989" w:rsidRPr="003A38BC" w:rsidRDefault="001B5989" w:rsidP="003A38BC">
      <w:pPr>
        <w:tabs>
          <w:tab w:val="left" w:pos="90"/>
        </w:tabs>
        <w:suppressAutoHyphens/>
        <w:jc w:val="center"/>
        <w:rPr>
          <w:b/>
          <w:bCs/>
          <w:i/>
          <w:iCs/>
          <w:color w:val="FF0000"/>
          <w:sz w:val="24"/>
          <w:szCs w:val="24"/>
        </w:rPr>
      </w:pPr>
    </w:p>
    <w:p w14:paraId="04B7C98F" w14:textId="77777777" w:rsidR="00545C97" w:rsidRPr="003A38BC" w:rsidRDefault="00545C97" w:rsidP="003A38BC">
      <w:pPr>
        <w:tabs>
          <w:tab w:val="left" w:pos="284"/>
          <w:tab w:val="left" w:pos="1134"/>
        </w:tabs>
        <w:ind w:firstLine="567"/>
        <w:contextualSpacing/>
        <w:jc w:val="both"/>
        <w:rPr>
          <w:rFonts w:eastAsiaTheme="minorHAnsi"/>
          <w:b/>
          <w:bCs/>
          <w:color w:val="FF0000"/>
          <w:kern w:val="2"/>
          <w:sz w:val="24"/>
          <w:szCs w:val="24"/>
          <w14:ligatures w14:val="standardContextual"/>
        </w:rPr>
      </w:pPr>
    </w:p>
    <w:p w14:paraId="59500676" w14:textId="5FA40855" w:rsidR="00545C97" w:rsidRPr="003A38BC" w:rsidRDefault="00660C6E" w:rsidP="003A38BC">
      <w:pPr>
        <w:tabs>
          <w:tab w:val="left" w:pos="284"/>
          <w:tab w:val="left" w:pos="1134"/>
        </w:tabs>
        <w:ind w:firstLine="567"/>
        <w:contextualSpacing/>
        <w:jc w:val="both"/>
        <w:rPr>
          <w:rFonts w:eastAsiaTheme="minorEastAsia"/>
          <w:color w:val="FF0000"/>
          <w:sz w:val="24"/>
          <w:szCs w:val="24"/>
          <w:lang w:eastAsia="lt-LT"/>
        </w:rPr>
      </w:pPr>
      <w:r w:rsidRPr="003A38BC">
        <w:rPr>
          <w:rFonts w:eastAsiaTheme="minorEastAsia"/>
          <w:color w:val="FF0000"/>
          <w:sz w:val="24"/>
          <w:szCs w:val="24"/>
          <w:u w:val="single"/>
          <w:lang w:eastAsia="lt-LT"/>
        </w:rPr>
        <w:t>I PIRKIMO OBJEKTO DALIS</w:t>
      </w:r>
      <w:r w:rsidRPr="003A38BC">
        <w:rPr>
          <w:rFonts w:eastAsiaTheme="minorEastAsia"/>
          <w:color w:val="FF0000"/>
          <w:sz w:val="24"/>
          <w:szCs w:val="24"/>
          <w:lang w:eastAsia="lt-LT"/>
        </w:rPr>
        <w:t xml:space="preserve"> </w:t>
      </w:r>
      <w:r w:rsidRPr="003A38BC">
        <w:rPr>
          <w:color w:val="FF0000"/>
          <w:sz w:val="24"/>
          <w:szCs w:val="24"/>
        </w:rPr>
        <w:t xml:space="preserve">– PARKO GATVĖS JONAVOJE APŠVIETIMO REKONSTRAVIMO DARBAI </w:t>
      </w:r>
    </w:p>
    <w:p w14:paraId="2D55BC8C" w14:textId="6E07955C" w:rsidR="00545C97" w:rsidRPr="003A38BC" w:rsidRDefault="00660C6E" w:rsidP="003A38BC">
      <w:pPr>
        <w:ind w:firstLine="697"/>
        <w:jc w:val="center"/>
        <w:rPr>
          <w:rFonts w:eastAsiaTheme="minorEastAsia"/>
          <w:color w:val="FF0000"/>
          <w:sz w:val="24"/>
          <w:szCs w:val="24"/>
          <w:lang w:eastAsia="lt-LT"/>
        </w:rPr>
      </w:pPr>
      <w:r w:rsidRPr="003A38BC">
        <w:rPr>
          <w:rFonts w:eastAsiaTheme="minorEastAsia"/>
          <w:color w:val="FF0000"/>
          <w:sz w:val="24"/>
          <w:szCs w:val="24"/>
          <w:lang w:eastAsia="lt-LT"/>
        </w:rPr>
        <w:t>ARBA</w:t>
      </w:r>
    </w:p>
    <w:p w14:paraId="3004A9A5" w14:textId="1ACB6B2D" w:rsidR="00660C6E" w:rsidRPr="003A38BC" w:rsidRDefault="00660C6E" w:rsidP="003A38BC">
      <w:pPr>
        <w:tabs>
          <w:tab w:val="left" w:pos="284"/>
          <w:tab w:val="left" w:pos="1134"/>
        </w:tabs>
        <w:ind w:firstLine="567"/>
        <w:contextualSpacing/>
        <w:jc w:val="both"/>
        <w:rPr>
          <w:color w:val="FF0000"/>
          <w:sz w:val="24"/>
          <w:szCs w:val="24"/>
        </w:rPr>
      </w:pPr>
      <w:r w:rsidRPr="003A38BC">
        <w:rPr>
          <w:rFonts w:eastAsiaTheme="minorEastAsia"/>
          <w:color w:val="FF0000"/>
          <w:sz w:val="24"/>
          <w:szCs w:val="24"/>
          <w:u w:val="single"/>
          <w:lang w:eastAsia="lt-LT"/>
        </w:rPr>
        <w:t>II PIRKIMO OBJEKTO DALIS</w:t>
      </w:r>
      <w:r w:rsidRPr="003A38BC">
        <w:rPr>
          <w:rFonts w:eastAsiaTheme="minorEastAsia"/>
          <w:color w:val="FF0000"/>
          <w:sz w:val="24"/>
          <w:szCs w:val="24"/>
          <w:lang w:eastAsia="lt-LT"/>
        </w:rPr>
        <w:t xml:space="preserve"> </w:t>
      </w:r>
      <w:r w:rsidRPr="003A38BC">
        <w:rPr>
          <w:color w:val="FF0000"/>
          <w:sz w:val="24"/>
          <w:szCs w:val="24"/>
        </w:rPr>
        <w:t>– KOSMONAUTŲ GATVĖS JONAVOS MIESTE  APŠVIETIMO REKONSTRAVIMO DARBAI.</w:t>
      </w:r>
    </w:p>
    <w:p w14:paraId="3DECD8F0" w14:textId="77777777" w:rsidR="00660C6E" w:rsidRPr="003A38BC" w:rsidRDefault="00660C6E" w:rsidP="003A38BC">
      <w:pPr>
        <w:tabs>
          <w:tab w:val="left" w:pos="284"/>
          <w:tab w:val="left" w:pos="1134"/>
        </w:tabs>
        <w:ind w:firstLine="567"/>
        <w:contextualSpacing/>
        <w:jc w:val="both"/>
        <w:rPr>
          <w:rFonts w:eastAsiaTheme="minorHAnsi"/>
          <w:b/>
          <w:bCs/>
          <w:color w:val="FF0000"/>
          <w:kern w:val="2"/>
          <w:sz w:val="24"/>
          <w:szCs w:val="24"/>
          <w14:ligatures w14:val="standardContextual"/>
        </w:rPr>
      </w:pPr>
    </w:p>
    <w:p w14:paraId="4A1C09AF" w14:textId="77777777" w:rsidR="001B5989" w:rsidRPr="003A38BC" w:rsidRDefault="001B5989" w:rsidP="003A38BC">
      <w:pPr>
        <w:tabs>
          <w:tab w:val="left" w:pos="90"/>
        </w:tabs>
        <w:suppressAutoHyphens/>
        <w:jc w:val="right"/>
        <w:rPr>
          <w:sz w:val="24"/>
          <w:szCs w:val="24"/>
        </w:rPr>
      </w:pPr>
    </w:p>
    <w:bookmarkEnd w:id="1"/>
    <w:p w14:paraId="30AC5FE8" w14:textId="77777777" w:rsidR="001B5989" w:rsidRPr="003A38BC" w:rsidRDefault="001B5989" w:rsidP="003A38BC">
      <w:pPr>
        <w:tabs>
          <w:tab w:val="left" w:pos="90"/>
        </w:tabs>
        <w:jc w:val="center"/>
        <w:rPr>
          <w:rFonts w:eastAsia="Calibri"/>
          <w:b/>
          <w:sz w:val="24"/>
          <w:szCs w:val="24"/>
          <w:lang w:eastAsia="lt-LT"/>
        </w:rPr>
      </w:pPr>
      <w:r w:rsidRPr="003A38BC">
        <w:rPr>
          <w:rFonts w:eastAsia="Calibri"/>
          <w:b/>
          <w:sz w:val="24"/>
          <w:szCs w:val="24"/>
          <w:lang w:eastAsia="lt-LT"/>
        </w:rPr>
        <w:t>RANGOS SUTARTIS Nr.</w:t>
      </w:r>
    </w:p>
    <w:p w14:paraId="5FE81F3F" w14:textId="77777777" w:rsidR="001B5989" w:rsidRPr="003A38BC" w:rsidRDefault="001B5989" w:rsidP="003A38BC">
      <w:pPr>
        <w:tabs>
          <w:tab w:val="left" w:pos="90"/>
        </w:tabs>
        <w:jc w:val="center"/>
        <w:rPr>
          <w:rFonts w:eastAsia="Calibri"/>
          <w:b/>
          <w:bCs/>
          <w:i/>
          <w:sz w:val="24"/>
          <w:szCs w:val="24"/>
          <w:lang w:eastAsia="lt-LT"/>
        </w:rPr>
      </w:pPr>
      <w:r w:rsidRPr="003A38BC">
        <w:rPr>
          <w:rFonts w:eastAsia="Calibri"/>
          <w:b/>
          <w:bCs/>
          <w:i/>
          <w:sz w:val="24"/>
          <w:szCs w:val="24"/>
          <w:lang w:eastAsia="lt-LT"/>
        </w:rPr>
        <w:t>(data)</w:t>
      </w:r>
    </w:p>
    <w:p w14:paraId="6703972A" w14:textId="77777777" w:rsidR="001B5989" w:rsidRPr="003A38BC" w:rsidRDefault="001B5989" w:rsidP="003A38BC">
      <w:pPr>
        <w:tabs>
          <w:tab w:val="left" w:pos="90"/>
        </w:tabs>
        <w:jc w:val="center"/>
        <w:rPr>
          <w:rFonts w:eastAsia="Calibri"/>
          <w:b/>
          <w:bCs/>
          <w:sz w:val="24"/>
          <w:szCs w:val="24"/>
          <w:lang w:eastAsia="lt-LT"/>
        </w:rPr>
      </w:pPr>
      <w:r w:rsidRPr="003A38BC">
        <w:rPr>
          <w:rFonts w:eastAsia="Calibri"/>
          <w:b/>
          <w:bCs/>
          <w:sz w:val="24"/>
          <w:szCs w:val="24"/>
          <w:lang w:eastAsia="lt-LT"/>
        </w:rPr>
        <w:t>Jonava</w:t>
      </w:r>
    </w:p>
    <w:p w14:paraId="0FCB19F3" w14:textId="77777777" w:rsidR="001B5989" w:rsidRPr="003A38BC" w:rsidRDefault="001B5989" w:rsidP="003A38BC">
      <w:pPr>
        <w:tabs>
          <w:tab w:val="left" w:pos="90"/>
        </w:tabs>
        <w:jc w:val="center"/>
        <w:rPr>
          <w:rFonts w:eastAsia="Calibri"/>
          <w:b/>
          <w:bCs/>
          <w:sz w:val="24"/>
          <w:szCs w:val="24"/>
          <w:lang w:eastAsia="lt-LT"/>
        </w:rPr>
      </w:pPr>
    </w:p>
    <w:p w14:paraId="7DAF4422" w14:textId="3EC304B0" w:rsidR="001B5989" w:rsidRPr="003A38BC" w:rsidRDefault="001B5989" w:rsidP="003A38BC">
      <w:pPr>
        <w:tabs>
          <w:tab w:val="left" w:pos="90"/>
        </w:tabs>
        <w:ind w:firstLine="709"/>
        <w:jc w:val="both"/>
        <w:rPr>
          <w:rFonts w:eastAsia="Calibri"/>
          <w:sz w:val="24"/>
          <w:szCs w:val="24"/>
          <w:lang w:eastAsia="lt-LT"/>
        </w:rPr>
      </w:pPr>
      <w:r w:rsidRPr="003A38BC">
        <w:rPr>
          <w:rFonts w:eastAsia="Calibri"/>
          <w:sz w:val="24"/>
          <w:szCs w:val="24"/>
          <w:lang w:eastAsia="lt-LT"/>
        </w:rPr>
        <w:t xml:space="preserve">Jonavos rajono savivaldybės </w:t>
      </w:r>
      <w:r w:rsidR="0066070A" w:rsidRPr="003A38BC">
        <w:rPr>
          <w:rFonts w:eastAsia="Calibri"/>
          <w:color w:val="000000" w:themeColor="text1"/>
          <w:sz w:val="24"/>
          <w:szCs w:val="24"/>
          <w:lang w:eastAsia="lt-LT"/>
        </w:rPr>
        <w:t>administracija</w:t>
      </w:r>
      <w:r w:rsidRPr="003A38BC">
        <w:rPr>
          <w:rFonts w:eastAsia="Calibri"/>
          <w:color w:val="000000" w:themeColor="text1"/>
          <w:sz w:val="24"/>
          <w:szCs w:val="24"/>
          <w:lang w:eastAsia="lt-LT"/>
        </w:rPr>
        <w:t>,</w:t>
      </w:r>
      <w:r w:rsidRPr="003A38BC">
        <w:rPr>
          <w:rFonts w:eastAsia="Calibri"/>
          <w:sz w:val="24"/>
          <w:szCs w:val="24"/>
          <w:lang w:eastAsia="lt-LT"/>
        </w:rPr>
        <w:t xml:space="preserve"> juridinio asmens kodas</w:t>
      </w:r>
      <w:r w:rsidR="00C157EC" w:rsidRPr="003A38BC">
        <w:rPr>
          <w:rFonts w:eastAsia="Calibri"/>
          <w:sz w:val="24"/>
          <w:szCs w:val="24"/>
          <w:lang w:eastAsia="lt-LT"/>
        </w:rPr>
        <w:t xml:space="preserve"> </w:t>
      </w:r>
      <w:r w:rsidR="0066070A" w:rsidRPr="003A38BC">
        <w:rPr>
          <w:rFonts w:eastAsia="Calibri"/>
          <w:color w:val="000000" w:themeColor="text1"/>
          <w:sz w:val="24"/>
          <w:szCs w:val="24"/>
          <w:lang w:eastAsia="lt-LT"/>
        </w:rPr>
        <w:t>188769070</w:t>
      </w:r>
      <w:r w:rsidR="00C157EC" w:rsidRPr="003A38BC">
        <w:rPr>
          <w:rFonts w:eastAsia="Calibri"/>
          <w:color w:val="000000" w:themeColor="text1"/>
          <w:sz w:val="24"/>
          <w:szCs w:val="24"/>
          <w:lang w:eastAsia="lt-LT"/>
        </w:rPr>
        <w:t>,</w:t>
      </w:r>
      <w:r w:rsidRPr="003A38BC">
        <w:rPr>
          <w:rFonts w:eastAsia="Calibri"/>
          <w:color w:val="000000" w:themeColor="text1"/>
          <w:sz w:val="24"/>
          <w:szCs w:val="24"/>
          <w:lang w:eastAsia="lt-LT"/>
        </w:rPr>
        <w:t xml:space="preserve"> </w:t>
      </w:r>
      <w:r w:rsidRPr="003A38BC">
        <w:rPr>
          <w:rFonts w:eastAsia="Calibri"/>
          <w:sz w:val="24"/>
          <w:szCs w:val="24"/>
          <w:lang w:eastAsia="lt-LT"/>
        </w:rPr>
        <w:t xml:space="preserve">kurios registruota buveinė yra </w:t>
      </w:r>
      <w:r w:rsidR="0066070A" w:rsidRPr="003A38BC">
        <w:rPr>
          <w:sz w:val="24"/>
          <w:szCs w:val="24"/>
        </w:rPr>
        <w:t>Žeimių g. 13, LT-55158 Jonava</w:t>
      </w:r>
      <w:r w:rsidRPr="003A38BC">
        <w:rPr>
          <w:rFonts w:eastAsia="Calibri"/>
          <w:sz w:val="24"/>
          <w:szCs w:val="24"/>
          <w:lang w:eastAsia="lt-LT"/>
        </w:rPr>
        <w:t xml:space="preserve">, duomenys apie įstaigą kaupiami ir saugomi Lietuvos Respublikos juridinių asmenų registre, atstovaujama </w:t>
      </w:r>
      <w:r w:rsidRPr="003A38BC">
        <w:rPr>
          <w:rFonts w:eastAsia="Calibri"/>
          <w:i/>
          <w:iCs/>
          <w:color w:val="FF0000"/>
          <w:sz w:val="24"/>
          <w:szCs w:val="24"/>
          <w:lang w:eastAsia="lt-LT"/>
        </w:rPr>
        <w:t>(nurodomos pareigos, vardas, pavardė)</w:t>
      </w:r>
      <w:r w:rsidRPr="003A38BC">
        <w:rPr>
          <w:rFonts w:eastAsia="Calibri"/>
          <w:sz w:val="24"/>
          <w:szCs w:val="24"/>
          <w:lang w:eastAsia="lt-LT"/>
        </w:rPr>
        <w:t>, veikiančio</w:t>
      </w:r>
      <w:r w:rsidR="0066070A" w:rsidRPr="003A38BC">
        <w:rPr>
          <w:rFonts w:eastAsia="Calibri"/>
          <w:sz w:val="24"/>
          <w:szCs w:val="24"/>
          <w:lang w:eastAsia="lt-LT"/>
        </w:rPr>
        <w:t>(</w:t>
      </w:r>
      <w:r w:rsidR="004C16E2" w:rsidRPr="003A38BC">
        <w:rPr>
          <w:rFonts w:eastAsia="Calibri"/>
          <w:sz w:val="24"/>
          <w:szCs w:val="24"/>
          <w:lang w:eastAsia="lt-LT"/>
        </w:rPr>
        <w:t>-</w:t>
      </w:r>
      <w:proofErr w:type="spellStart"/>
      <w:r w:rsidR="004C16E2" w:rsidRPr="003A38BC">
        <w:rPr>
          <w:rFonts w:eastAsia="Calibri"/>
          <w:sz w:val="24"/>
          <w:szCs w:val="24"/>
          <w:lang w:eastAsia="lt-LT"/>
        </w:rPr>
        <w:t>ios</w:t>
      </w:r>
      <w:proofErr w:type="spellEnd"/>
      <w:r w:rsidR="0066070A" w:rsidRPr="003A38BC">
        <w:rPr>
          <w:rFonts w:eastAsia="Calibri"/>
          <w:sz w:val="24"/>
          <w:szCs w:val="24"/>
          <w:lang w:eastAsia="lt-LT"/>
        </w:rPr>
        <w:t>)</w:t>
      </w:r>
      <w:r w:rsidRPr="003A38BC">
        <w:rPr>
          <w:rFonts w:eastAsia="Calibri"/>
          <w:sz w:val="24"/>
          <w:szCs w:val="24"/>
          <w:lang w:eastAsia="lt-LT"/>
        </w:rPr>
        <w:t xml:space="preserve"> pagal </w:t>
      </w:r>
      <w:r w:rsidRPr="003A38BC">
        <w:rPr>
          <w:rFonts w:eastAsia="Calibri"/>
          <w:i/>
          <w:iCs/>
          <w:color w:val="FF0000"/>
          <w:sz w:val="24"/>
          <w:szCs w:val="24"/>
          <w:lang w:eastAsia="lt-LT"/>
        </w:rPr>
        <w:t>(nurodomas dokumentas, kurio pagrindu veikia asmuo)</w:t>
      </w:r>
      <w:r w:rsidRPr="003A38BC">
        <w:rPr>
          <w:rFonts w:eastAsia="Calibri"/>
          <w:i/>
          <w:iCs/>
          <w:sz w:val="24"/>
          <w:szCs w:val="24"/>
          <w:lang w:eastAsia="lt-LT"/>
        </w:rPr>
        <w:t>,</w:t>
      </w:r>
      <w:r w:rsidRPr="003A38BC">
        <w:rPr>
          <w:rFonts w:eastAsia="Calibri"/>
          <w:sz w:val="24"/>
          <w:szCs w:val="24"/>
          <w:lang w:eastAsia="lt-LT"/>
        </w:rPr>
        <w:t xml:space="preserve"> (toliau – Užsakovas), ir </w:t>
      </w:r>
    </w:p>
    <w:p w14:paraId="47D5C9C8" w14:textId="5A97B8CA" w:rsidR="001B5989" w:rsidRPr="003A38BC" w:rsidRDefault="001B5989" w:rsidP="003A38BC">
      <w:pPr>
        <w:tabs>
          <w:tab w:val="left" w:pos="90"/>
        </w:tabs>
        <w:ind w:firstLine="709"/>
        <w:jc w:val="both"/>
        <w:rPr>
          <w:rFonts w:eastAsia="Calibri"/>
          <w:sz w:val="24"/>
          <w:szCs w:val="24"/>
          <w:lang w:eastAsia="lt-LT"/>
        </w:rPr>
      </w:pPr>
      <w:r w:rsidRPr="003A38BC">
        <w:rPr>
          <w:rFonts w:eastAsia="Calibri"/>
          <w:i/>
          <w:iCs/>
          <w:color w:val="FF0000"/>
          <w:sz w:val="24"/>
          <w:szCs w:val="24"/>
          <w:lang w:eastAsia="lt-LT"/>
        </w:rPr>
        <w:t>(nurodomas tiekėjo pavadinimas)</w:t>
      </w:r>
      <w:r w:rsidRPr="003A38BC">
        <w:rPr>
          <w:rFonts w:eastAsia="Calibri"/>
          <w:sz w:val="24"/>
          <w:szCs w:val="24"/>
          <w:lang w:eastAsia="lt-LT"/>
        </w:rPr>
        <w:t xml:space="preserve">, juridinio asmens kodas </w:t>
      </w:r>
      <w:r w:rsidRPr="003A38BC">
        <w:rPr>
          <w:rFonts w:eastAsia="Calibri"/>
          <w:i/>
          <w:iCs/>
          <w:color w:val="FF0000"/>
          <w:sz w:val="24"/>
          <w:szCs w:val="24"/>
          <w:lang w:eastAsia="lt-LT"/>
        </w:rPr>
        <w:t>(nurodomas kodas)</w:t>
      </w:r>
      <w:r w:rsidRPr="003A38BC">
        <w:rPr>
          <w:rFonts w:eastAsia="Calibri"/>
          <w:sz w:val="24"/>
          <w:szCs w:val="24"/>
          <w:lang w:eastAsia="lt-LT"/>
        </w:rPr>
        <w:t xml:space="preserve">, kurio registruota buveinė yra </w:t>
      </w:r>
      <w:r w:rsidRPr="003A38BC">
        <w:rPr>
          <w:rFonts w:eastAsia="Calibri"/>
          <w:i/>
          <w:iCs/>
          <w:color w:val="FF0000"/>
          <w:sz w:val="24"/>
          <w:szCs w:val="24"/>
          <w:lang w:eastAsia="lt-LT"/>
        </w:rPr>
        <w:t>(nurodomas adresas)</w:t>
      </w:r>
      <w:r w:rsidRPr="003A38BC">
        <w:rPr>
          <w:rFonts w:eastAsia="Calibri"/>
          <w:sz w:val="24"/>
          <w:szCs w:val="24"/>
          <w:lang w:eastAsia="lt-LT"/>
        </w:rPr>
        <w:t xml:space="preserve">, duomenys apie įmonę kaupiami ir saugomi Lietuvos Respublikos juridinių asmenų registre, atstovaujama </w:t>
      </w:r>
      <w:r w:rsidRPr="003A38BC">
        <w:rPr>
          <w:rFonts w:eastAsia="Calibri"/>
          <w:i/>
          <w:iCs/>
          <w:color w:val="FF0000"/>
          <w:sz w:val="24"/>
          <w:szCs w:val="24"/>
          <w:lang w:eastAsia="lt-LT"/>
        </w:rPr>
        <w:t>(nurodomos pareigos, vardas, pavardė)</w:t>
      </w:r>
      <w:r w:rsidRPr="003A38BC">
        <w:rPr>
          <w:rFonts w:eastAsia="Calibri"/>
          <w:sz w:val="24"/>
          <w:szCs w:val="24"/>
          <w:lang w:eastAsia="lt-LT"/>
        </w:rPr>
        <w:t>, veikiančio (-</w:t>
      </w:r>
      <w:proofErr w:type="spellStart"/>
      <w:r w:rsidRPr="003A38BC">
        <w:rPr>
          <w:rFonts w:eastAsia="Calibri"/>
          <w:sz w:val="24"/>
          <w:szCs w:val="24"/>
          <w:lang w:eastAsia="lt-LT"/>
        </w:rPr>
        <w:t>ios</w:t>
      </w:r>
      <w:proofErr w:type="spellEnd"/>
      <w:r w:rsidRPr="003A38BC">
        <w:rPr>
          <w:rFonts w:eastAsia="Calibri"/>
          <w:sz w:val="24"/>
          <w:szCs w:val="24"/>
          <w:lang w:eastAsia="lt-LT"/>
        </w:rPr>
        <w:t xml:space="preserve">) pagal </w:t>
      </w:r>
      <w:r w:rsidRPr="003A38BC">
        <w:rPr>
          <w:rFonts w:eastAsia="Calibri"/>
          <w:i/>
          <w:iCs/>
          <w:color w:val="FF0000"/>
          <w:sz w:val="24"/>
          <w:szCs w:val="24"/>
          <w:lang w:eastAsia="lt-LT"/>
        </w:rPr>
        <w:t>(nurodomas dokumentas, kurio pagrindu veikia asmuo)</w:t>
      </w:r>
      <w:r w:rsidRPr="003A38BC">
        <w:rPr>
          <w:rFonts w:eastAsia="Calibri"/>
          <w:color w:val="FF0000"/>
          <w:sz w:val="24"/>
          <w:szCs w:val="24"/>
          <w:lang w:eastAsia="lt-LT"/>
        </w:rPr>
        <w:t xml:space="preserve"> </w:t>
      </w:r>
      <w:r w:rsidRPr="003A38BC">
        <w:rPr>
          <w:rFonts w:eastAsia="Calibri"/>
          <w:sz w:val="24"/>
          <w:szCs w:val="24"/>
          <w:lang w:eastAsia="lt-LT"/>
        </w:rPr>
        <w:t xml:space="preserve">(toliau – Rangovas), </w:t>
      </w:r>
      <w:r w:rsidRPr="003A38BC">
        <w:rPr>
          <w:rFonts w:eastAsia="Calibri"/>
          <w:i/>
          <w:iCs/>
          <w:color w:val="FF0000"/>
          <w:sz w:val="24"/>
          <w:szCs w:val="24"/>
          <w:lang w:eastAsia="lt-LT"/>
        </w:rPr>
        <w:t xml:space="preserve">(jei tai ūkio subjektų grupė – atitinkami duomenys apie kiekvieną partnerį) </w:t>
      </w:r>
      <w:r w:rsidRPr="003A38BC">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6FAADA31" w14:textId="77777777" w:rsidR="001B5989" w:rsidRPr="003A38BC" w:rsidRDefault="001B5989" w:rsidP="003A38BC">
      <w:pPr>
        <w:tabs>
          <w:tab w:val="left" w:pos="90"/>
        </w:tabs>
        <w:ind w:firstLine="709"/>
        <w:jc w:val="both"/>
        <w:rPr>
          <w:rFonts w:eastAsia="Calibri"/>
          <w:sz w:val="24"/>
          <w:szCs w:val="24"/>
          <w:lang w:eastAsia="lt-LT"/>
        </w:rPr>
      </w:pPr>
    </w:p>
    <w:p w14:paraId="08817028" w14:textId="77777777" w:rsidR="001B5989" w:rsidRPr="003A38BC" w:rsidRDefault="001B5989" w:rsidP="003A38BC">
      <w:pPr>
        <w:numPr>
          <w:ilvl w:val="0"/>
          <w:numId w:val="1"/>
        </w:numPr>
        <w:tabs>
          <w:tab w:val="left" w:pos="90"/>
        </w:tabs>
        <w:ind w:left="0" w:firstLine="709"/>
        <w:contextualSpacing/>
        <w:jc w:val="center"/>
        <w:rPr>
          <w:b/>
          <w:sz w:val="24"/>
          <w:szCs w:val="24"/>
        </w:rPr>
      </w:pPr>
      <w:r w:rsidRPr="003A38BC">
        <w:rPr>
          <w:b/>
          <w:sz w:val="24"/>
          <w:szCs w:val="24"/>
        </w:rPr>
        <w:t>Dalis. Sutarties dalykas</w:t>
      </w:r>
    </w:p>
    <w:p w14:paraId="68B866CD" w14:textId="5E2C993D" w:rsidR="001B5989" w:rsidRPr="003A38BC" w:rsidRDefault="001B5989" w:rsidP="003A38BC">
      <w:pPr>
        <w:pStyle w:val="Sraopastraipa"/>
        <w:numPr>
          <w:ilvl w:val="1"/>
          <w:numId w:val="1"/>
        </w:numPr>
        <w:tabs>
          <w:tab w:val="left" w:pos="90"/>
          <w:tab w:val="left" w:pos="284"/>
          <w:tab w:val="left" w:pos="1134"/>
        </w:tabs>
        <w:suppressAutoHyphens/>
        <w:spacing w:after="0" w:line="240" w:lineRule="auto"/>
        <w:ind w:left="0" w:firstLine="567"/>
        <w:jc w:val="both"/>
        <w:outlineLvl w:val="1"/>
        <w:rPr>
          <w:rFonts w:ascii="Times New Roman" w:eastAsia="Times New Roman" w:hAnsi="Times New Roman" w:cs="Times New Roman"/>
          <w:b/>
          <w:i/>
          <w:iCs/>
          <w:color w:val="FF0000"/>
          <w:sz w:val="24"/>
          <w:szCs w:val="24"/>
        </w:rPr>
      </w:pPr>
      <w:r w:rsidRPr="003A38BC">
        <w:rPr>
          <w:rFonts w:ascii="Times New Roman" w:hAnsi="Times New Roman" w:cs="Times New Roman"/>
          <w:sz w:val="24"/>
          <w:szCs w:val="24"/>
        </w:rPr>
        <w:t xml:space="preserve">Rangovas įsipareigoja per Sutartyje nustatytą darbų atlikimo terminą </w:t>
      </w:r>
      <w:r w:rsidRPr="003A38BC">
        <w:rPr>
          <w:rFonts w:ascii="Times New Roman" w:hAnsi="Times New Roman" w:cs="Times New Roman"/>
          <w:sz w:val="24"/>
          <w:szCs w:val="24"/>
          <w:lang w:eastAsia="lt-LT"/>
        </w:rPr>
        <w:t xml:space="preserve">atlikti </w:t>
      </w:r>
      <w:r w:rsidR="00AE32AB" w:rsidRPr="003A38BC">
        <w:rPr>
          <w:rFonts w:ascii="Times New Roman" w:hAnsi="Times New Roman" w:cs="Times New Roman"/>
          <w:i/>
          <w:iCs/>
          <w:color w:val="FF0000"/>
          <w:sz w:val="24"/>
          <w:szCs w:val="24"/>
          <w:lang w:eastAsia="lt-LT"/>
        </w:rPr>
        <w:t>(įrašoma pagal pirkimo objekto dalį, kuriai sudaroma Sutartis:</w:t>
      </w:r>
      <w:r w:rsidR="00545C97" w:rsidRPr="003A38BC">
        <w:rPr>
          <w:rFonts w:ascii="Times New Roman" w:hAnsi="Times New Roman" w:cs="Times New Roman"/>
          <w:i/>
          <w:iCs/>
          <w:color w:val="FF0000"/>
          <w:sz w:val="24"/>
          <w:szCs w:val="24"/>
          <w:lang w:eastAsia="lt-LT"/>
        </w:rPr>
        <w:t xml:space="preserve"> </w:t>
      </w:r>
      <w:r w:rsidR="00545C97" w:rsidRPr="003A38BC">
        <w:rPr>
          <w:rFonts w:ascii="Times New Roman" w:eastAsiaTheme="minorEastAsia" w:hAnsi="Times New Roman" w:cs="Times New Roman"/>
          <w:i/>
          <w:iCs/>
          <w:color w:val="FF0000"/>
          <w:sz w:val="24"/>
          <w:szCs w:val="24"/>
          <w:lang w:eastAsia="lt-LT"/>
        </w:rPr>
        <w:t>I pirkimo objekto dalis</w:t>
      </w:r>
      <w:r w:rsidR="00545C97" w:rsidRPr="003A38BC">
        <w:rPr>
          <w:rFonts w:ascii="Times New Roman" w:eastAsiaTheme="minorEastAsia" w:hAnsi="Times New Roman" w:cs="Times New Roman"/>
          <w:color w:val="FF0000"/>
          <w:sz w:val="24"/>
          <w:szCs w:val="24"/>
          <w:lang w:eastAsia="lt-LT"/>
        </w:rPr>
        <w:t xml:space="preserve"> </w:t>
      </w:r>
      <w:r w:rsidR="00545C97" w:rsidRPr="003A38BC">
        <w:rPr>
          <w:rFonts w:ascii="Times New Roman" w:hAnsi="Times New Roman" w:cs="Times New Roman"/>
          <w:color w:val="FF0000"/>
          <w:sz w:val="24"/>
          <w:szCs w:val="24"/>
        </w:rPr>
        <w:t xml:space="preserve">– </w:t>
      </w:r>
      <w:r w:rsidR="00660C6E" w:rsidRPr="003A38BC">
        <w:rPr>
          <w:rFonts w:ascii="Times New Roman" w:hAnsi="Times New Roman" w:cs="Times New Roman"/>
          <w:color w:val="FF0000"/>
          <w:sz w:val="24"/>
          <w:szCs w:val="24"/>
        </w:rPr>
        <w:t>Parko gatvės Jonavoje apšvietimo rekonstravimo</w:t>
      </w:r>
      <w:r w:rsidR="00545C97" w:rsidRPr="003A38BC">
        <w:rPr>
          <w:rFonts w:ascii="Times New Roman" w:hAnsi="Times New Roman" w:cs="Times New Roman"/>
          <w:color w:val="FF0000"/>
          <w:sz w:val="24"/>
          <w:szCs w:val="24"/>
        </w:rPr>
        <w:t xml:space="preserve"> darbus </w:t>
      </w:r>
      <w:r w:rsidR="00545C97" w:rsidRPr="003A38BC">
        <w:rPr>
          <w:rFonts w:ascii="Times New Roman" w:hAnsi="Times New Roman" w:cs="Times New Roman"/>
          <w:i/>
          <w:iCs/>
          <w:color w:val="FF0000"/>
          <w:sz w:val="24"/>
          <w:szCs w:val="24"/>
        </w:rPr>
        <w:t xml:space="preserve">arba </w:t>
      </w:r>
      <w:r w:rsidR="00545C97" w:rsidRPr="003A38BC">
        <w:rPr>
          <w:rFonts w:ascii="Times New Roman" w:eastAsiaTheme="minorEastAsia" w:hAnsi="Times New Roman" w:cs="Times New Roman"/>
          <w:i/>
          <w:iCs/>
          <w:color w:val="FF0000"/>
          <w:sz w:val="24"/>
          <w:szCs w:val="24"/>
          <w:lang w:eastAsia="lt-LT"/>
        </w:rPr>
        <w:t>II pirkimo objekto dalis</w:t>
      </w:r>
      <w:r w:rsidR="00545C97" w:rsidRPr="003A38BC">
        <w:rPr>
          <w:rFonts w:ascii="Times New Roman" w:eastAsiaTheme="minorEastAsia" w:hAnsi="Times New Roman" w:cs="Times New Roman"/>
          <w:color w:val="FF0000"/>
          <w:sz w:val="24"/>
          <w:szCs w:val="24"/>
          <w:lang w:eastAsia="lt-LT"/>
        </w:rPr>
        <w:t xml:space="preserve"> </w:t>
      </w:r>
      <w:r w:rsidR="00545C97" w:rsidRPr="003A38BC">
        <w:rPr>
          <w:rFonts w:ascii="Times New Roman" w:hAnsi="Times New Roman" w:cs="Times New Roman"/>
          <w:color w:val="FF0000"/>
          <w:sz w:val="24"/>
          <w:szCs w:val="24"/>
        </w:rPr>
        <w:t xml:space="preserve">– </w:t>
      </w:r>
      <w:r w:rsidR="00660C6E" w:rsidRPr="003A38BC">
        <w:rPr>
          <w:rFonts w:ascii="Times New Roman" w:hAnsi="Times New Roman" w:cs="Times New Roman"/>
          <w:color w:val="FF0000"/>
          <w:sz w:val="24"/>
          <w:szCs w:val="24"/>
        </w:rPr>
        <w:t>Kosmonautų gatvės Jonavoje apšvietimo rekonstravimo darbus</w:t>
      </w:r>
      <w:r w:rsidR="00545C97" w:rsidRPr="003A38BC">
        <w:rPr>
          <w:rFonts w:ascii="Times New Roman" w:hAnsi="Times New Roman" w:cs="Times New Roman"/>
          <w:color w:val="FF0000"/>
          <w:sz w:val="24"/>
          <w:szCs w:val="24"/>
        </w:rPr>
        <w:t xml:space="preserve"> </w:t>
      </w:r>
      <w:r w:rsidR="00AE32AB" w:rsidRPr="003A38BC">
        <w:rPr>
          <w:rFonts w:ascii="Times New Roman" w:hAnsi="Times New Roman" w:cs="Times New Roman"/>
          <w:i/>
          <w:iCs/>
          <w:color w:val="FF0000"/>
          <w:sz w:val="24"/>
          <w:szCs w:val="24"/>
          <w:lang w:eastAsia="lt-LT"/>
        </w:rPr>
        <w:t xml:space="preserve"> </w:t>
      </w:r>
      <w:r w:rsidRPr="003A38BC">
        <w:rPr>
          <w:rFonts w:ascii="Times New Roman" w:hAnsi="Times New Roman" w:cs="Times New Roman"/>
          <w:sz w:val="24"/>
          <w:szCs w:val="24"/>
          <w:lang w:eastAsia="lt-LT"/>
        </w:rPr>
        <w:t>(toliau - Darbai)</w:t>
      </w:r>
      <w:r w:rsidRPr="003A38BC">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p>
    <w:p w14:paraId="054CB020" w14:textId="77777777" w:rsidR="001B5989" w:rsidRPr="003A38BC" w:rsidRDefault="001B5989" w:rsidP="003A38BC">
      <w:pPr>
        <w:tabs>
          <w:tab w:val="left" w:pos="90"/>
        </w:tabs>
        <w:ind w:left="360"/>
        <w:contextualSpacing/>
        <w:jc w:val="both"/>
        <w:rPr>
          <w:b/>
          <w:sz w:val="24"/>
          <w:szCs w:val="24"/>
        </w:rPr>
      </w:pPr>
    </w:p>
    <w:p w14:paraId="6A0D7372" w14:textId="77777777" w:rsidR="001B5989" w:rsidRPr="003A38BC" w:rsidRDefault="001B5989" w:rsidP="003A38BC">
      <w:pPr>
        <w:numPr>
          <w:ilvl w:val="0"/>
          <w:numId w:val="1"/>
        </w:numPr>
        <w:tabs>
          <w:tab w:val="left" w:pos="90"/>
        </w:tabs>
        <w:contextualSpacing/>
        <w:jc w:val="center"/>
        <w:rPr>
          <w:b/>
          <w:sz w:val="24"/>
          <w:szCs w:val="24"/>
        </w:rPr>
      </w:pPr>
      <w:r w:rsidRPr="003A38BC">
        <w:rPr>
          <w:b/>
          <w:sz w:val="24"/>
          <w:szCs w:val="24"/>
        </w:rPr>
        <w:t>Dalis. Sutarties kaina ir apmokėjimo sąlygos</w:t>
      </w:r>
    </w:p>
    <w:p w14:paraId="2112C29E" w14:textId="77777777" w:rsidR="001B5989" w:rsidRPr="003A38BC" w:rsidRDefault="001B5989" w:rsidP="003A38BC">
      <w:pPr>
        <w:numPr>
          <w:ilvl w:val="1"/>
          <w:numId w:val="1"/>
        </w:numPr>
        <w:tabs>
          <w:tab w:val="left" w:pos="90"/>
          <w:tab w:val="left" w:pos="851"/>
        </w:tabs>
        <w:ind w:left="0" w:firstLine="567"/>
        <w:contextualSpacing/>
        <w:jc w:val="both"/>
        <w:rPr>
          <w:b/>
          <w:iCs/>
          <w:color w:val="FF0000"/>
          <w:sz w:val="24"/>
          <w:szCs w:val="24"/>
        </w:rPr>
      </w:pPr>
      <w:r w:rsidRPr="003A38BC">
        <w:rPr>
          <w:iCs/>
          <w:color w:val="000000" w:themeColor="text1"/>
          <w:sz w:val="24"/>
          <w:szCs w:val="24"/>
        </w:rPr>
        <w:t xml:space="preserve">Pradinės Sutarties vertė – </w:t>
      </w:r>
      <w:r w:rsidRPr="003A38BC">
        <w:rPr>
          <w:i/>
          <w:color w:val="FF0000"/>
          <w:sz w:val="24"/>
          <w:szCs w:val="24"/>
          <w:lang w:eastAsia="ar-SA"/>
        </w:rPr>
        <w:t>(nurodyti sumą skaičiais ir žodžiais)</w:t>
      </w:r>
      <w:r w:rsidRPr="003A38BC">
        <w:rPr>
          <w:i/>
          <w:color w:val="FF0000"/>
          <w:sz w:val="24"/>
          <w:szCs w:val="24"/>
        </w:rPr>
        <w:t xml:space="preserve"> </w:t>
      </w:r>
      <w:r w:rsidRPr="003A38BC">
        <w:rPr>
          <w:iCs/>
          <w:color w:val="000000" w:themeColor="text1"/>
          <w:sz w:val="24"/>
          <w:szCs w:val="24"/>
        </w:rPr>
        <w:t xml:space="preserve">Eur be PVM, PVM sudaro </w:t>
      </w:r>
      <w:r w:rsidRPr="003A38BC">
        <w:rPr>
          <w:i/>
          <w:color w:val="FF0000"/>
          <w:sz w:val="24"/>
          <w:szCs w:val="24"/>
        </w:rPr>
        <w:t>(nurodyti sumą skaičiais ir žodžiais)</w:t>
      </w:r>
      <w:r w:rsidRPr="003A38BC">
        <w:rPr>
          <w:iCs/>
          <w:color w:val="FF0000"/>
          <w:sz w:val="24"/>
          <w:szCs w:val="24"/>
        </w:rPr>
        <w:t xml:space="preserve"> </w:t>
      </w:r>
      <w:r w:rsidRPr="003A38BC">
        <w:rPr>
          <w:iCs/>
          <w:color w:val="000000" w:themeColor="text1"/>
          <w:sz w:val="24"/>
          <w:szCs w:val="24"/>
        </w:rPr>
        <w:t>Eur.</w:t>
      </w:r>
    </w:p>
    <w:p w14:paraId="67C0F7F2" w14:textId="77777777" w:rsidR="001B5989" w:rsidRPr="003A38BC" w:rsidRDefault="001B5989" w:rsidP="003A38BC">
      <w:pPr>
        <w:numPr>
          <w:ilvl w:val="1"/>
          <w:numId w:val="1"/>
        </w:numPr>
        <w:tabs>
          <w:tab w:val="left" w:pos="90"/>
          <w:tab w:val="left" w:pos="851"/>
        </w:tabs>
        <w:ind w:left="0" w:firstLine="567"/>
        <w:contextualSpacing/>
        <w:jc w:val="both"/>
        <w:rPr>
          <w:b/>
          <w:sz w:val="24"/>
          <w:szCs w:val="24"/>
        </w:rPr>
      </w:pPr>
      <w:r w:rsidRPr="003A38BC">
        <w:rPr>
          <w:sz w:val="24"/>
          <w:szCs w:val="24"/>
        </w:rPr>
        <w:t>Sutarčiai taikoma fiksuotos kainos kainodara. Visas išlaidas, kurios turėjo būti įskaičiuotos pagal pirkimo dokumentų reikalavimus, tačiau nebuvo įskaičiuotos konkursiniame pasiūlyme, prisiima Rangovas.</w:t>
      </w:r>
    </w:p>
    <w:p w14:paraId="6C8085B1" w14:textId="5801DFE3" w:rsidR="00551D90" w:rsidRPr="003A38BC" w:rsidRDefault="00551D90" w:rsidP="003A38BC">
      <w:pPr>
        <w:widowControl w:val="0"/>
        <w:tabs>
          <w:tab w:val="left" w:pos="426"/>
        </w:tabs>
        <w:ind w:firstLine="567"/>
        <w:contextualSpacing/>
        <w:jc w:val="both"/>
        <w:rPr>
          <w:bCs/>
          <w:color w:val="FF0000"/>
          <w:sz w:val="24"/>
          <w:szCs w:val="24"/>
        </w:rPr>
      </w:pPr>
      <w:r w:rsidRPr="003A38BC">
        <w:rPr>
          <w:sz w:val="24"/>
          <w:szCs w:val="24"/>
        </w:rPr>
        <w:t xml:space="preserve">2.3. </w:t>
      </w:r>
      <w:r w:rsidR="00724088" w:rsidRPr="003A38BC">
        <w:rPr>
          <w:sz w:val="24"/>
          <w:szCs w:val="24"/>
        </w:rPr>
        <w:t>Užsakovas privalo mokėti Rangovui sumą, patvirtintą Rangovo pateiktuose mokėjimo dokumentuose</w:t>
      </w:r>
      <w:r w:rsidR="00724088" w:rsidRPr="003A38BC">
        <w:rPr>
          <w:color w:val="FF0000"/>
          <w:sz w:val="24"/>
          <w:szCs w:val="24"/>
        </w:rPr>
        <w:t xml:space="preserve"> </w:t>
      </w:r>
      <w:r w:rsidRPr="003A38BC">
        <w:rPr>
          <w:color w:val="FF0000"/>
          <w:sz w:val="24"/>
          <w:szCs w:val="24"/>
        </w:rPr>
        <w:t>(Įrašoma pagal  pirkimo objekto dalį, kuriai sudaroma Sutartis</w:t>
      </w:r>
      <w:r w:rsidR="00724088" w:rsidRPr="003A38BC">
        <w:rPr>
          <w:color w:val="FF0000"/>
          <w:sz w:val="24"/>
          <w:szCs w:val="24"/>
        </w:rPr>
        <w:t xml:space="preserve"> </w:t>
      </w:r>
      <w:r w:rsidR="00724088" w:rsidRPr="003A38BC">
        <w:rPr>
          <w:b/>
          <w:bCs/>
          <w:color w:val="FF0000"/>
          <w:sz w:val="24"/>
          <w:szCs w:val="24"/>
        </w:rPr>
        <w:t>I pirkimo objekto daliai</w:t>
      </w:r>
      <w:r w:rsidR="00724088" w:rsidRPr="003A38BC">
        <w:rPr>
          <w:color w:val="FF0000"/>
          <w:sz w:val="24"/>
          <w:szCs w:val="24"/>
        </w:rPr>
        <w:t xml:space="preserve"> – Mokėtinos sumos apmokamos </w:t>
      </w:r>
      <w:r w:rsidR="00724088" w:rsidRPr="003A38BC">
        <w:rPr>
          <w:bCs/>
          <w:color w:val="FF0000"/>
          <w:sz w:val="24"/>
          <w:szCs w:val="24"/>
        </w:rPr>
        <w:t xml:space="preserve">Jonavos rajono savivaldybės biudžeto lėšomis. </w:t>
      </w:r>
      <w:r w:rsidR="00724088" w:rsidRPr="003A38BC">
        <w:rPr>
          <w:color w:val="FF0000"/>
          <w:sz w:val="24"/>
          <w:szCs w:val="24"/>
        </w:rPr>
        <w:t xml:space="preserve">Užsakovas Rangovui apmoka už atliktus Darbus per 30 kalendorinių dienų nuo sąskaitos faktūros gavimo dienos. Sąskaitos faktūros teikiamos tik elektroniniu būdu (toliau – elektroninės sąskaitos faktūros). </w:t>
      </w:r>
      <w:r w:rsidR="00724088" w:rsidRPr="003A38BC">
        <w:rPr>
          <w:rStyle w:val="cf01"/>
          <w:rFonts w:ascii="Times New Roman" w:hAnsi="Times New Roman" w:cs="Times New Roman"/>
          <w:color w:val="FF0000"/>
          <w:sz w:val="24"/>
          <w:szCs w:val="24"/>
        </w:rPr>
        <w:t xml:space="preserve">Elektroninės sąskaitos faktūros, atitinkančios Europos elektroninių sąskaitų faktūrų standartą, teikiamos Rangovo pasirinktomis priemonėmis. Europos elektroninių sąskaitų faktūrų standarto </w:t>
      </w:r>
      <w:r w:rsidR="00724088" w:rsidRPr="003A38BC">
        <w:rPr>
          <w:rStyle w:val="cf01"/>
          <w:rFonts w:ascii="Times New Roman" w:hAnsi="Times New Roman" w:cs="Times New Roman"/>
          <w:color w:val="FF0000"/>
          <w:sz w:val="24"/>
          <w:szCs w:val="24"/>
        </w:rPr>
        <w:lastRenderedPageBreak/>
        <w:t>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00724088" w:rsidRPr="003A38BC">
        <w:rPr>
          <w:color w:val="FF0000"/>
          <w:sz w:val="24"/>
          <w:szCs w:val="24"/>
        </w:rPr>
        <w:t xml:space="preserve"> Užsakovas su Rangovu atsiskaito mokėjimo pavedimu į Rangovo nurodytą banko sąskaitą. </w:t>
      </w:r>
      <w:r w:rsidRPr="003A38BC">
        <w:rPr>
          <w:color w:val="FF0000"/>
          <w:sz w:val="24"/>
          <w:szCs w:val="24"/>
        </w:rPr>
        <w:t xml:space="preserve"> </w:t>
      </w:r>
      <w:r w:rsidRPr="003A38BC">
        <w:rPr>
          <w:b/>
          <w:bCs/>
          <w:color w:val="FF0000"/>
          <w:sz w:val="24"/>
          <w:szCs w:val="24"/>
        </w:rPr>
        <w:t>II pirkimo objekto daliai</w:t>
      </w:r>
      <w:r w:rsidR="00724088" w:rsidRPr="003A38BC">
        <w:rPr>
          <w:color w:val="FF0000"/>
          <w:sz w:val="24"/>
          <w:szCs w:val="24"/>
        </w:rPr>
        <w:t xml:space="preserve"> -</w:t>
      </w:r>
      <w:r w:rsidRPr="003A38BC">
        <w:rPr>
          <w:sz w:val="24"/>
          <w:szCs w:val="24"/>
        </w:rPr>
        <w:t xml:space="preserve"> </w:t>
      </w:r>
      <w:r w:rsidRPr="003A38BC">
        <w:rPr>
          <w:bCs/>
          <w:color w:val="FF0000"/>
          <w:sz w:val="24"/>
          <w:szCs w:val="24"/>
        </w:rPr>
        <w:t>Mokėtinos sumos apmokamos Kelių priežiūros ir plėtros programos (toliau – KPPP) ir Jonavos rajono savivaldybės biudžeto lėšomis:</w:t>
      </w:r>
      <w:r w:rsidR="00724088" w:rsidRPr="003A38BC">
        <w:rPr>
          <w:bCs/>
          <w:color w:val="FF0000"/>
          <w:sz w:val="24"/>
          <w:szCs w:val="24"/>
        </w:rPr>
        <w:t xml:space="preserve"> </w:t>
      </w:r>
    </w:p>
    <w:p w14:paraId="1995C812" w14:textId="4F03B719" w:rsidR="00551D90" w:rsidRPr="003A38BC" w:rsidRDefault="00724088" w:rsidP="003A38BC">
      <w:pPr>
        <w:jc w:val="both"/>
        <w:rPr>
          <w:rFonts w:eastAsiaTheme="minorHAnsi"/>
          <w:color w:val="FF0000"/>
          <w:sz w:val="24"/>
          <w:szCs w:val="24"/>
        </w:rPr>
      </w:pPr>
      <w:r w:rsidRPr="003A38BC">
        <w:rPr>
          <w:bCs/>
          <w:color w:val="FF0000"/>
          <w:sz w:val="24"/>
          <w:szCs w:val="24"/>
        </w:rPr>
        <w:t>2</w:t>
      </w:r>
      <w:r w:rsidR="00551D90" w:rsidRPr="003A38BC">
        <w:rPr>
          <w:bCs/>
          <w:color w:val="FF0000"/>
          <w:sz w:val="24"/>
          <w:szCs w:val="24"/>
        </w:rPr>
        <w:t>.</w:t>
      </w:r>
      <w:r w:rsidRPr="003A38BC">
        <w:rPr>
          <w:bCs/>
          <w:color w:val="FF0000"/>
          <w:sz w:val="24"/>
          <w:szCs w:val="24"/>
        </w:rPr>
        <w:t>3</w:t>
      </w:r>
      <w:r w:rsidR="00551D90" w:rsidRPr="003A38BC">
        <w:rPr>
          <w:bCs/>
          <w:color w:val="FF0000"/>
          <w:sz w:val="24"/>
          <w:szCs w:val="24"/>
        </w:rPr>
        <w:t xml:space="preserve">.1. </w:t>
      </w:r>
      <w:r w:rsidR="00551D90" w:rsidRPr="003A38BC">
        <w:rPr>
          <w:rFonts w:eastAsiaTheme="minorHAnsi"/>
          <w:color w:val="FF0000"/>
          <w:sz w:val="24"/>
          <w:szCs w:val="24"/>
        </w:rPr>
        <w:t>Už atliktus Rangovo darbus, kurie apmokami iš Jonavos rajono savivaldybės biudžeto lėšų, bus atsiskaitoma ne vėliau kaip per 30 kalendorinių dienų nuo sąskaitos faktūros gavimo dienos. Dokumentai turi būti pateikti iki einamojo mėnesio 15 dienos. Rangovas pateikia Užsakovui atliktų darbų aktą, pažymą apie atliktų darbų ir išlaidų apmokėjimą bei sąskaitą faktūrą.</w:t>
      </w:r>
    </w:p>
    <w:p w14:paraId="5DED4592" w14:textId="6AD15C7C" w:rsidR="00551D90" w:rsidRPr="003A38BC" w:rsidRDefault="00551D90" w:rsidP="003A38BC">
      <w:pPr>
        <w:pStyle w:val="Sraopastraipa"/>
        <w:numPr>
          <w:ilvl w:val="2"/>
          <w:numId w:val="12"/>
        </w:numPr>
        <w:tabs>
          <w:tab w:val="left" w:pos="90"/>
          <w:tab w:val="left" w:pos="851"/>
        </w:tabs>
        <w:spacing w:after="0" w:line="240" w:lineRule="auto"/>
        <w:ind w:left="0" w:firstLine="0"/>
        <w:jc w:val="both"/>
        <w:rPr>
          <w:rFonts w:ascii="Times New Roman" w:hAnsi="Times New Roman" w:cs="Times New Roman"/>
          <w:b/>
          <w:color w:val="FF0000"/>
          <w:sz w:val="24"/>
          <w:szCs w:val="24"/>
        </w:rPr>
      </w:pPr>
      <w:r w:rsidRPr="003A38BC">
        <w:rPr>
          <w:rFonts w:ascii="Times New Roman" w:hAnsi="Times New Roman" w:cs="Times New Roman"/>
          <w:bCs/>
          <w:color w:val="FF0000"/>
          <w:sz w:val="24"/>
          <w:szCs w:val="24"/>
        </w:rPr>
        <w:t xml:space="preserve"> </w:t>
      </w:r>
      <w:r w:rsidRPr="003A38BC">
        <w:rPr>
          <w:rFonts w:ascii="Times New Roman" w:hAnsi="Times New Roman" w:cs="Times New Roman"/>
          <w:color w:val="FF0000"/>
          <w:sz w:val="24"/>
          <w:szCs w:val="24"/>
        </w:rPr>
        <w:t xml:space="preserve">Už atliktus darbus, kurie apmokami KPPP lėšomis, Užsakovas atsiskaitys gavus atliktų darbų aktą, AB ,,Via Lietuva“ (toliau – AB ,,Via Lietuva“) patvirtintos formos atliktų darbų ir išlaidų apmokėjimo pažymą bei sąskaitą faktūrą. Atsižvelgiant į tai, kad kiekvienais metais Užsakovas pasirašo finansavimo sutartį su AB ,,Via Lietuva“, Užsakovui reikalingas ilgesnis nei 30 k. d. apmokėjimo terminas, todėl </w:t>
      </w:r>
      <w:r w:rsidRPr="003A38BC">
        <w:rPr>
          <w:rFonts w:ascii="Times New Roman" w:hAnsi="Times New Roman" w:cs="Times New Roman"/>
          <w:bCs/>
          <w:color w:val="FF0000"/>
          <w:sz w:val="24"/>
          <w:szCs w:val="24"/>
        </w:rPr>
        <w:t>už Darbus, finansuojamus KPPP, Užsakovas atsiskaitys</w:t>
      </w:r>
      <w:r w:rsidRPr="003A38BC">
        <w:rPr>
          <w:rFonts w:ascii="Times New Roman" w:hAnsi="Times New Roman" w:cs="Times New Roman"/>
          <w:color w:val="FF0000"/>
          <w:sz w:val="24"/>
          <w:szCs w:val="24"/>
        </w:rPr>
        <w:t xml:space="preserve"> ne vėliau kaip per 60 kalendorinių dienų nuo Darbų atlikimo dienos. Užsakovas pasilieka teisę neteikti atliktų darbų dokumentų AB ,,Via Lietuva“  apmokėjimui einamąjį mėnesį, jei dokumentai bus pateikti po einamojo mėnesio 15 dienos. Pavėluotai pateikti atliktų darbų dokumentai bus priimami ir teikiami AB ,,Via Lietuva“  apmokėjimui su sekančio einamojo mėnesio atliktų darbų dokumentais.</w:t>
      </w:r>
      <w:r w:rsidR="00724088" w:rsidRPr="003A38BC">
        <w:rPr>
          <w:rFonts w:ascii="Times New Roman" w:hAnsi="Times New Roman" w:cs="Times New Roman"/>
          <w:color w:val="FF0000"/>
          <w:sz w:val="24"/>
          <w:szCs w:val="24"/>
        </w:rPr>
        <w:t>)</w:t>
      </w:r>
    </w:p>
    <w:p w14:paraId="6B15B9E5" w14:textId="77777777" w:rsidR="00361019" w:rsidRPr="001A5F55" w:rsidRDefault="00361019" w:rsidP="00361019">
      <w:pPr>
        <w:pStyle w:val="pf0"/>
        <w:numPr>
          <w:ilvl w:val="1"/>
          <w:numId w:val="12"/>
        </w:numPr>
        <w:spacing w:before="0" w:beforeAutospacing="0"/>
        <w:ind w:left="0" w:firstLine="567"/>
        <w:jc w:val="both"/>
      </w:pPr>
      <w:r w:rsidRPr="001A5F55">
        <w:rPr>
          <w:color w:val="000000"/>
        </w:rPr>
        <w:t xml:space="preserve">Rangovui mokėtinos tarpinės sumos apskaičiuojamos pagal faktinį atliktų Darbų kiekį. Tarpiniam mokėjimui gauti, Rangovas privalo ne dažniau kaip 1 kartą per mėnesį, iki ataskaitinio mėnesio 25 d.  pateikti Užsakovui elektroniniu formatu atliktų darbų aktą ir </w:t>
      </w:r>
      <w:r w:rsidRPr="001A5F55">
        <w:t>atliktų darbų ir išlaidų apmokėjimo pažymą bei, kai gaunamas Užsakovo suderinimas, PVM sąskaitą faktūrą. Užsakovas, gavęs šiame punkte minimus dokumentus, per 10 darbo dienų privalo patvirtinti pasirašydamas atliktų darbų aktą ir pažymą apie atliktų darbų vertę, išskyrus atvejus, jeigu:</w:t>
      </w:r>
    </w:p>
    <w:p w14:paraId="3B8972C3" w14:textId="77777777" w:rsidR="00361019" w:rsidRPr="001A5F55" w:rsidRDefault="00361019" w:rsidP="00361019">
      <w:pPr>
        <w:pStyle w:val="pf0"/>
        <w:numPr>
          <w:ilvl w:val="2"/>
          <w:numId w:val="12"/>
        </w:numPr>
        <w:tabs>
          <w:tab w:val="left" w:pos="1701"/>
        </w:tabs>
        <w:spacing w:before="0" w:beforeAutospacing="0"/>
        <w:ind w:left="0" w:firstLine="567"/>
        <w:jc w:val="both"/>
      </w:pPr>
      <w:r w:rsidRPr="001A5F5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3048453" w14:textId="77777777" w:rsidR="00361019" w:rsidRPr="001A5F55" w:rsidRDefault="00361019" w:rsidP="00361019">
      <w:pPr>
        <w:pStyle w:val="pf0"/>
        <w:numPr>
          <w:ilvl w:val="2"/>
          <w:numId w:val="12"/>
        </w:numPr>
        <w:tabs>
          <w:tab w:val="left" w:pos="1560"/>
        </w:tabs>
        <w:spacing w:before="0" w:beforeAutospacing="0"/>
        <w:ind w:left="0" w:firstLine="567"/>
        <w:jc w:val="both"/>
      </w:pPr>
      <w:r w:rsidRPr="001A5F5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7F5523B0" w14:textId="77777777" w:rsidR="00361019" w:rsidRDefault="00361019" w:rsidP="00361019">
      <w:pPr>
        <w:pStyle w:val="pf0"/>
        <w:numPr>
          <w:ilvl w:val="2"/>
          <w:numId w:val="12"/>
        </w:numPr>
        <w:tabs>
          <w:tab w:val="left" w:pos="1560"/>
        </w:tabs>
        <w:spacing w:before="0" w:beforeAutospacing="0"/>
        <w:ind w:left="0" w:firstLine="567"/>
        <w:jc w:val="both"/>
      </w:pPr>
      <w:r w:rsidRPr="001A5F55">
        <w:t>Jeigu Užsakovas per šiame punkte nustatytą terminą Rangovo pateiktų mokėjimo</w:t>
      </w:r>
      <w:r w:rsidRPr="00CF7B3D">
        <w:t xml:space="preserve"> dokumentų nepatvirtina ir nepateikia nepatvirtinimo priežasčių, turi būti laikoma, kad Rangovo prašoma apmokėti suma yra teisinga.</w:t>
      </w:r>
    </w:p>
    <w:p w14:paraId="00471858" w14:textId="49EE11C7" w:rsidR="00361019" w:rsidRDefault="00361019" w:rsidP="00361019">
      <w:pPr>
        <w:numPr>
          <w:ilvl w:val="1"/>
          <w:numId w:val="12"/>
        </w:numPr>
        <w:tabs>
          <w:tab w:val="left" w:pos="90"/>
          <w:tab w:val="left" w:pos="851"/>
        </w:tabs>
        <w:ind w:left="0" w:firstLine="567"/>
        <w:contextualSpacing/>
        <w:jc w:val="both"/>
        <w:rPr>
          <w:rStyle w:val="FontStyle23"/>
          <w:sz w:val="24"/>
          <w:szCs w:val="24"/>
        </w:rPr>
      </w:pPr>
      <w:r w:rsidRPr="00AB4E47">
        <w:rPr>
          <w:sz w:val="24"/>
          <w:szCs w:val="24"/>
        </w:rPr>
        <w:t>Galutiniam mokėjimui gauti Rangovas gali pateikti mokėjimo dokumentus tik tada, kai Šalys pasirašo Darbų perdavimo-priėmimo aktą</w:t>
      </w:r>
      <w:r>
        <w:rPr>
          <w:sz w:val="24"/>
          <w:szCs w:val="24"/>
        </w:rPr>
        <w:t xml:space="preserve">, </w:t>
      </w:r>
      <w:r w:rsidRPr="00AB4E47">
        <w:rPr>
          <w:sz w:val="24"/>
          <w:szCs w:val="24"/>
        </w:rPr>
        <w:t xml:space="preserve">bei Rangovas ištaiso visus smulkius defektus ir nebaigtus Darbus, įvardintus Darbų perdavimo-priėmimo metu. Galutinio darbų perdavimo-priėmimo akto darbų dalis ir galutinio mokėjimo suma turi būti ne mažesnė kaip </w:t>
      </w:r>
      <w:r>
        <w:rPr>
          <w:sz w:val="24"/>
          <w:szCs w:val="24"/>
        </w:rPr>
        <w:t>3</w:t>
      </w:r>
      <w:r w:rsidRPr="00AB4E47">
        <w:rPr>
          <w:sz w:val="24"/>
          <w:szCs w:val="24"/>
        </w:rPr>
        <w:t xml:space="preserve"> proc. nuo Pradinės sutarties vertės, kuri yra sulaikoma iki kol </w:t>
      </w:r>
      <w:r w:rsidRPr="00AB4E47">
        <w:rPr>
          <w:rStyle w:val="FontStyle23"/>
          <w:sz w:val="24"/>
          <w:szCs w:val="24"/>
        </w:rPr>
        <w:t>Rangovas pašalins atitinkamus defektus</w:t>
      </w:r>
      <w:r>
        <w:rPr>
          <w:rStyle w:val="FontStyle23"/>
          <w:sz w:val="24"/>
          <w:szCs w:val="24"/>
        </w:rPr>
        <w:t xml:space="preserve">. </w:t>
      </w:r>
      <w:r w:rsidRPr="00AB4E47">
        <w:rPr>
          <w:rStyle w:val="FontStyle23"/>
          <w:sz w:val="24"/>
          <w:szCs w:val="24"/>
        </w:rPr>
        <w:t>Rangovui neištaisius defektų, Užsakovas turi teisę panaudoti sulaikytų pinigų sumą atitinkamų defektų taisymui, ją atitinkamai mažinant.</w:t>
      </w:r>
      <w:r>
        <w:rPr>
          <w:rStyle w:val="FontStyle23"/>
          <w:sz w:val="24"/>
          <w:szCs w:val="24"/>
        </w:rPr>
        <w:t xml:space="preserve"> </w:t>
      </w:r>
    </w:p>
    <w:p w14:paraId="7DB04453" w14:textId="2B5FF24A" w:rsidR="001B5989" w:rsidRPr="003A38BC" w:rsidRDefault="001B5989" w:rsidP="003A38BC">
      <w:pPr>
        <w:numPr>
          <w:ilvl w:val="1"/>
          <w:numId w:val="12"/>
        </w:numPr>
        <w:tabs>
          <w:tab w:val="left" w:pos="90"/>
          <w:tab w:val="left" w:pos="851"/>
        </w:tabs>
        <w:ind w:left="0" w:firstLine="567"/>
        <w:contextualSpacing/>
        <w:jc w:val="both"/>
        <w:rPr>
          <w:bCs/>
          <w:color w:val="000000" w:themeColor="text1"/>
          <w:sz w:val="24"/>
          <w:szCs w:val="24"/>
        </w:rPr>
      </w:pPr>
      <w:r w:rsidRPr="003A38BC">
        <w:rPr>
          <w:bCs/>
          <w:color w:val="000000" w:themeColor="text1"/>
          <w:sz w:val="24"/>
          <w:szCs w:val="24"/>
        </w:rPr>
        <w:t>Sutarties vykdymo metu susirašinėjimai tarp Šalių ir visi su Sutarties vykdymu susiję dokumentai teikiami elektroniniu būdu</w:t>
      </w:r>
      <w:r w:rsidR="00A95EC8" w:rsidRPr="003A38BC">
        <w:rPr>
          <w:bCs/>
          <w:color w:val="000000" w:themeColor="text1"/>
          <w:sz w:val="24"/>
          <w:szCs w:val="24"/>
        </w:rPr>
        <w:t xml:space="preserve"> ir </w:t>
      </w:r>
      <w:r w:rsidRPr="003A38BC">
        <w:rPr>
          <w:bCs/>
          <w:color w:val="000000" w:themeColor="text1"/>
          <w:sz w:val="24"/>
          <w:szCs w:val="24"/>
        </w:rPr>
        <w:t xml:space="preserve">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w:t>
      </w:r>
      <w:r w:rsidRPr="003A38BC">
        <w:rPr>
          <w:bCs/>
          <w:color w:val="000000" w:themeColor="text1"/>
          <w:sz w:val="24"/>
          <w:szCs w:val="24"/>
        </w:rPr>
        <w:lastRenderedPageBreak/>
        <w:t>Aplinkos apsaugos kriterijų taikymo, vykdant žaliuosius pirkimus, tvarkos apraš</w:t>
      </w:r>
      <w:r w:rsidR="008E07DB">
        <w:rPr>
          <w:bCs/>
          <w:color w:val="000000" w:themeColor="text1"/>
          <w:sz w:val="24"/>
          <w:szCs w:val="24"/>
        </w:rPr>
        <w:t>u</w:t>
      </w:r>
      <w:r w:rsidRPr="003A38BC">
        <w:rPr>
          <w:bCs/>
          <w:color w:val="000000" w:themeColor="text1"/>
          <w:sz w:val="24"/>
          <w:szCs w:val="24"/>
        </w:rPr>
        <w:t>, patvirtint</w:t>
      </w:r>
      <w:r w:rsidR="008E07DB">
        <w:rPr>
          <w:bCs/>
          <w:color w:val="000000" w:themeColor="text1"/>
          <w:sz w:val="24"/>
          <w:szCs w:val="24"/>
        </w:rPr>
        <w:t>u</w:t>
      </w:r>
      <w:r w:rsidRPr="003A38BC">
        <w:rPr>
          <w:bCs/>
          <w:color w:val="000000" w:themeColor="text1"/>
          <w:sz w:val="24"/>
          <w:szCs w:val="24"/>
        </w:rPr>
        <w:t xml:space="preserve"> </w:t>
      </w:r>
      <w:r w:rsidR="00A95EC8" w:rsidRPr="003A38BC">
        <w:rPr>
          <w:bCs/>
          <w:color w:val="000000" w:themeColor="text1"/>
          <w:sz w:val="24"/>
          <w:szCs w:val="24"/>
        </w:rPr>
        <w:t>Lietuvos Respublikos aplinkos ministro 2011 m. birželio 28 d. įsakymu Nr. D1-508</w:t>
      </w:r>
      <w:r w:rsidRPr="003A38BC">
        <w:rPr>
          <w:bCs/>
          <w:color w:val="000000" w:themeColor="text1"/>
          <w:sz w:val="24"/>
          <w:szCs w:val="24"/>
        </w:rPr>
        <w:t xml:space="preserve">. </w:t>
      </w:r>
      <w:r w:rsidR="00A95EC8" w:rsidRPr="003A38BC">
        <w:rPr>
          <w:bCs/>
          <w:color w:val="000000" w:themeColor="text1"/>
          <w:sz w:val="24"/>
          <w:szCs w:val="24"/>
        </w:rPr>
        <w:t xml:space="preserve"> </w:t>
      </w:r>
    </w:p>
    <w:p w14:paraId="44A06AB0" w14:textId="77777777" w:rsidR="001B5989" w:rsidRPr="003A38BC" w:rsidRDefault="001B5989" w:rsidP="003A38BC">
      <w:pPr>
        <w:numPr>
          <w:ilvl w:val="1"/>
          <w:numId w:val="12"/>
        </w:numPr>
        <w:tabs>
          <w:tab w:val="left" w:pos="90"/>
          <w:tab w:val="left" w:pos="851"/>
        </w:tabs>
        <w:ind w:left="0" w:firstLine="567"/>
        <w:contextualSpacing/>
        <w:jc w:val="both"/>
        <w:rPr>
          <w:sz w:val="24"/>
          <w:szCs w:val="24"/>
        </w:rPr>
      </w:pPr>
      <w:r w:rsidRPr="003A38BC">
        <w:rPr>
          <w:sz w:val="24"/>
          <w:szCs w:val="24"/>
        </w:rPr>
        <w:t xml:space="preserve">Visi atsiskaitymai su Rangovu vykdomi bankiniu pavedimu į jo nurodytą atsiskaitomąją sąskaitą. </w:t>
      </w:r>
    </w:p>
    <w:p w14:paraId="5929C7EA" w14:textId="77777777" w:rsidR="001B5989" w:rsidRPr="003A38BC" w:rsidRDefault="001B5989" w:rsidP="003A38BC">
      <w:pPr>
        <w:numPr>
          <w:ilvl w:val="1"/>
          <w:numId w:val="12"/>
        </w:numPr>
        <w:tabs>
          <w:tab w:val="left" w:pos="90"/>
          <w:tab w:val="left" w:pos="851"/>
        </w:tabs>
        <w:ind w:left="0" w:firstLine="567"/>
        <w:contextualSpacing/>
        <w:jc w:val="both"/>
        <w:rPr>
          <w:sz w:val="24"/>
          <w:szCs w:val="24"/>
        </w:rPr>
      </w:pPr>
      <w:r w:rsidRPr="003A38BC">
        <w:rPr>
          <w:sz w:val="24"/>
          <w:szCs w:val="24"/>
        </w:rPr>
        <w:t>Užsakovas numato tiesioginio atsiskaitymo galimybę su Sutartyje nurodytais subrangovais tokiomis sąlygomis:</w:t>
      </w:r>
    </w:p>
    <w:p w14:paraId="32E73E04" w14:textId="77777777"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6C42E968" w14:textId="2F798E4E"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Užsakovas ne vėliau kaip per 3 darbo dienas nuo 2.</w:t>
      </w:r>
      <w:r w:rsidR="001B556B">
        <w:rPr>
          <w:rFonts w:ascii="Times New Roman" w:hAnsi="Times New Roman" w:cs="Times New Roman"/>
          <w:sz w:val="24"/>
          <w:szCs w:val="24"/>
        </w:rPr>
        <w:t>8</w:t>
      </w:r>
      <w:r w:rsidRPr="003A38BC">
        <w:rPr>
          <w:rFonts w:ascii="Times New Roman" w:hAnsi="Times New Roman" w:cs="Times New Roman"/>
          <w:sz w:val="24"/>
          <w:szCs w:val="24"/>
        </w:rPr>
        <w:t>.1. punkte nurodytos informacijos gavimo dienos raštu informuoja subrangovus apie tiesioginio atsiskaitymo galimybę;</w:t>
      </w:r>
    </w:p>
    <w:p w14:paraId="5E011F55" w14:textId="77777777"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6C1BF716" w14:textId="77777777"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Rangovas turi teisę prieštarauti nepagrįstiems mokėjimams, pateikdamas raštišką tokio prieštaravimo Užsakovui ir subrangovui pagrindimą.</w:t>
      </w:r>
    </w:p>
    <w:p w14:paraId="07E306D3" w14:textId="77777777" w:rsidR="001B5989" w:rsidRPr="003A38BC" w:rsidRDefault="001B5989" w:rsidP="003A38BC">
      <w:pPr>
        <w:numPr>
          <w:ilvl w:val="1"/>
          <w:numId w:val="12"/>
        </w:numPr>
        <w:tabs>
          <w:tab w:val="left" w:pos="90"/>
          <w:tab w:val="left" w:pos="851"/>
        </w:tabs>
        <w:ind w:left="0" w:firstLine="567"/>
        <w:contextualSpacing/>
        <w:jc w:val="both"/>
        <w:rPr>
          <w:b/>
          <w:sz w:val="24"/>
          <w:szCs w:val="24"/>
        </w:rPr>
      </w:pPr>
      <w:r w:rsidRPr="003A38BC">
        <w:rPr>
          <w:sz w:val="24"/>
          <w:szCs w:val="24"/>
        </w:rPr>
        <w:t>Tiesioginio atsiskaitymo su subrangovais galimybė nekeičia Rangovo atsakomybės dėl Sutarties įvykdymo.</w:t>
      </w:r>
    </w:p>
    <w:p w14:paraId="1ADCCD98" w14:textId="77777777" w:rsidR="001149DB" w:rsidRPr="003A38BC" w:rsidRDefault="001B5989" w:rsidP="003A38BC">
      <w:pPr>
        <w:numPr>
          <w:ilvl w:val="1"/>
          <w:numId w:val="12"/>
        </w:numPr>
        <w:tabs>
          <w:tab w:val="left" w:pos="90"/>
          <w:tab w:val="left" w:pos="851"/>
        </w:tabs>
        <w:ind w:left="0" w:firstLine="567"/>
        <w:contextualSpacing/>
        <w:jc w:val="both"/>
        <w:rPr>
          <w:color w:val="000000"/>
          <w:sz w:val="24"/>
          <w:szCs w:val="24"/>
          <w:lang w:eastAsia="lt-LT"/>
        </w:rPr>
      </w:pPr>
      <w:r w:rsidRPr="003A38BC">
        <w:rPr>
          <w:sz w:val="24"/>
          <w:szCs w:val="24"/>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154C38DA" w14:textId="3EFB8787" w:rsidR="001149DB" w:rsidRPr="003A38BC" w:rsidRDefault="001149DB" w:rsidP="003A38BC">
      <w:pPr>
        <w:numPr>
          <w:ilvl w:val="1"/>
          <w:numId w:val="12"/>
        </w:numPr>
        <w:tabs>
          <w:tab w:val="left" w:pos="90"/>
          <w:tab w:val="left" w:pos="851"/>
        </w:tabs>
        <w:ind w:left="0" w:firstLine="567"/>
        <w:contextualSpacing/>
        <w:jc w:val="both"/>
        <w:rPr>
          <w:color w:val="000000"/>
          <w:sz w:val="24"/>
          <w:szCs w:val="24"/>
          <w:lang w:eastAsia="lt-LT"/>
        </w:rPr>
      </w:pPr>
      <w:r w:rsidRPr="003A38BC">
        <w:rPr>
          <w:color w:val="000000" w:themeColor="text1"/>
          <w:sz w:val="24"/>
          <w:szCs w:val="24"/>
          <w:lang w:eastAsia="lt-LT"/>
        </w:rPr>
        <w:t>Pradinės sutarties vertė nebus keičiama visą Sutarties galiojimo laikotarpį.</w:t>
      </w:r>
    </w:p>
    <w:p w14:paraId="0E96F1F0" w14:textId="77777777" w:rsidR="009E4B57" w:rsidRPr="003A38BC" w:rsidRDefault="009E4B57" w:rsidP="003A38BC">
      <w:pPr>
        <w:tabs>
          <w:tab w:val="left" w:pos="90"/>
          <w:tab w:val="left" w:pos="851"/>
        </w:tabs>
        <w:ind w:left="567"/>
        <w:contextualSpacing/>
        <w:jc w:val="both"/>
        <w:rPr>
          <w:color w:val="000000"/>
          <w:sz w:val="24"/>
          <w:szCs w:val="24"/>
          <w:lang w:eastAsia="lt-LT"/>
        </w:rPr>
      </w:pPr>
    </w:p>
    <w:p w14:paraId="6D80B257" w14:textId="77777777" w:rsidR="001B5989" w:rsidRPr="003A38BC" w:rsidRDefault="001B5989" w:rsidP="003A38BC">
      <w:pPr>
        <w:numPr>
          <w:ilvl w:val="0"/>
          <w:numId w:val="12"/>
        </w:numPr>
        <w:tabs>
          <w:tab w:val="left" w:pos="90"/>
        </w:tabs>
        <w:contextualSpacing/>
        <w:jc w:val="center"/>
        <w:rPr>
          <w:b/>
          <w:color w:val="000000"/>
          <w:sz w:val="24"/>
          <w:szCs w:val="24"/>
        </w:rPr>
      </w:pPr>
      <w:r w:rsidRPr="003A38BC">
        <w:rPr>
          <w:b/>
          <w:color w:val="000000"/>
          <w:sz w:val="24"/>
          <w:szCs w:val="24"/>
        </w:rPr>
        <w:t>Dalis. Sutarties galiojimas ir Darbų atlikimo terminai</w:t>
      </w:r>
    </w:p>
    <w:p w14:paraId="0ED5E4A3" w14:textId="755A82A7" w:rsidR="001149DB" w:rsidRPr="003A38BC" w:rsidRDefault="001B5989" w:rsidP="003A38BC">
      <w:pPr>
        <w:pStyle w:val="Sraopastraipa"/>
        <w:numPr>
          <w:ilvl w:val="1"/>
          <w:numId w:val="15"/>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 xml:space="preserve">Sutartis įsigalioja Sutarties Šalims pasirašius Sutartį. Sutartis galioja iki visiško Sutartyje numatytų įsipareigojimų įvykdymo ar Sutarties nutraukimo. Sutartis gali būti nutraukta Sutarties 9 dalyje nustatytais terminais ir pagrindais. </w:t>
      </w:r>
    </w:p>
    <w:p w14:paraId="1D47BF7F" w14:textId="645570FF" w:rsidR="001149DB" w:rsidRPr="003A38BC" w:rsidRDefault="001B5989" w:rsidP="003A38BC">
      <w:pPr>
        <w:numPr>
          <w:ilvl w:val="1"/>
          <w:numId w:val="15"/>
        </w:numPr>
        <w:tabs>
          <w:tab w:val="left" w:pos="90"/>
        </w:tabs>
        <w:ind w:left="0" w:firstLine="567"/>
        <w:contextualSpacing/>
        <w:jc w:val="both"/>
        <w:rPr>
          <w:sz w:val="24"/>
          <w:szCs w:val="24"/>
        </w:rPr>
      </w:pPr>
      <w:r w:rsidRPr="003A38BC">
        <w:rPr>
          <w:sz w:val="24"/>
          <w:szCs w:val="24"/>
        </w:rPr>
        <w:t xml:space="preserve">Darbai pradedami vykdyti įsigaliojus Sutarčiai ir turi būti atlikti </w:t>
      </w:r>
      <w:r w:rsidRPr="003A38BC">
        <w:rPr>
          <w:color w:val="000000" w:themeColor="text1"/>
          <w:sz w:val="24"/>
          <w:szCs w:val="24"/>
        </w:rPr>
        <w:t xml:space="preserve">per </w:t>
      </w:r>
      <w:r w:rsidR="00802E23" w:rsidRPr="003A38BC">
        <w:rPr>
          <w:color w:val="FF0000"/>
          <w:sz w:val="24"/>
          <w:szCs w:val="24"/>
        </w:rPr>
        <w:t xml:space="preserve">(įrašoma pagal pirkimo objekto dalį: I pirkimo objekto dalis – </w:t>
      </w:r>
      <w:r w:rsidR="00660C6E" w:rsidRPr="003A38BC">
        <w:rPr>
          <w:color w:val="FF0000"/>
          <w:sz w:val="24"/>
          <w:szCs w:val="24"/>
        </w:rPr>
        <w:t>2</w:t>
      </w:r>
      <w:r w:rsidR="00802E23" w:rsidRPr="003A38BC">
        <w:rPr>
          <w:color w:val="FF0000"/>
          <w:sz w:val="24"/>
          <w:szCs w:val="24"/>
        </w:rPr>
        <w:t xml:space="preserve"> mėnesius; II pirkimo objekto dalis </w:t>
      </w:r>
      <w:r w:rsidR="00A64BD2" w:rsidRPr="003A38BC">
        <w:rPr>
          <w:color w:val="FF0000"/>
          <w:sz w:val="24"/>
          <w:szCs w:val="24"/>
        </w:rPr>
        <w:t>–</w:t>
      </w:r>
      <w:r w:rsidR="00802E23" w:rsidRPr="003A38BC">
        <w:rPr>
          <w:color w:val="FF0000"/>
          <w:sz w:val="24"/>
          <w:szCs w:val="24"/>
        </w:rPr>
        <w:t xml:space="preserve"> </w:t>
      </w:r>
      <w:r w:rsidR="00660C6E" w:rsidRPr="003A38BC">
        <w:rPr>
          <w:color w:val="FF0000"/>
          <w:sz w:val="24"/>
          <w:szCs w:val="24"/>
        </w:rPr>
        <w:t>3</w:t>
      </w:r>
      <w:r w:rsidR="00A64BD2" w:rsidRPr="003A38BC">
        <w:rPr>
          <w:color w:val="FF0000"/>
          <w:sz w:val="24"/>
          <w:szCs w:val="24"/>
        </w:rPr>
        <w:t xml:space="preserve"> mėnesi</w:t>
      </w:r>
      <w:r w:rsidR="001149DB" w:rsidRPr="003A38BC">
        <w:rPr>
          <w:color w:val="FF0000"/>
          <w:sz w:val="24"/>
          <w:szCs w:val="24"/>
        </w:rPr>
        <w:t>us</w:t>
      </w:r>
      <w:r w:rsidR="00A64BD2" w:rsidRPr="003A38BC">
        <w:rPr>
          <w:color w:val="FF0000"/>
          <w:sz w:val="24"/>
          <w:szCs w:val="24"/>
        </w:rPr>
        <w:t>;</w:t>
      </w:r>
      <w:r w:rsidR="00802E23" w:rsidRPr="003A38BC">
        <w:rPr>
          <w:color w:val="FF0000"/>
          <w:sz w:val="24"/>
          <w:szCs w:val="24"/>
        </w:rPr>
        <w:t>)</w:t>
      </w:r>
      <w:r w:rsidRPr="003A38BC">
        <w:rPr>
          <w:color w:val="000000" w:themeColor="text1"/>
          <w:sz w:val="24"/>
          <w:szCs w:val="24"/>
        </w:rPr>
        <w:t xml:space="preserve"> </w:t>
      </w:r>
      <w:r w:rsidRPr="003A38BC">
        <w:rPr>
          <w:sz w:val="24"/>
          <w:szCs w:val="24"/>
        </w:rPr>
        <w:t xml:space="preserve">nuo Sutarties įsigaliojimo dienos. Darbų atlikimo termino pratęsimo galimybė nenumatoma. </w:t>
      </w:r>
      <w:r w:rsidR="001149DB" w:rsidRPr="003A38BC">
        <w:rPr>
          <w:sz w:val="24"/>
          <w:szCs w:val="24"/>
        </w:rPr>
        <w:t xml:space="preserve">Rangovui vėluojant atlikti Darbus </w:t>
      </w:r>
      <w:r w:rsidR="009508BB" w:rsidRPr="003A38BC">
        <w:rPr>
          <w:sz w:val="24"/>
          <w:szCs w:val="24"/>
        </w:rPr>
        <w:t xml:space="preserve">ilgiau nei 30 kalendorinių dienų </w:t>
      </w:r>
      <w:r w:rsidR="001149DB" w:rsidRPr="003A38BC">
        <w:rPr>
          <w:sz w:val="24"/>
          <w:szCs w:val="24"/>
        </w:rPr>
        <w:t xml:space="preserve">bus laikoma, kad tai yra esminis Sutarties pažeidimas. </w:t>
      </w:r>
    </w:p>
    <w:p w14:paraId="2536213F" w14:textId="77777777" w:rsidR="001B5989" w:rsidRPr="003A38BC" w:rsidRDefault="001B5989" w:rsidP="003A38BC">
      <w:pPr>
        <w:numPr>
          <w:ilvl w:val="1"/>
          <w:numId w:val="15"/>
        </w:numPr>
        <w:tabs>
          <w:tab w:val="left" w:pos="90"/>
        </w:tabs>
        <w:ind w:left="0" w:firstLine="567"/>
        <w:contextualSpacing/>
        <w:jc w:val="both"/>
        <w:rPr>
          <w:sz w:val="24"/>
          <w:szCs w:val="24"/>
        </w:rPr>
      </w:pPr>
      <w:r w:rsidRPr="003A38BC">
        <w:rPr>
          <w:sz w:val="24"/>
          <w:szCs w:val="24"/>
        </w:rPr>
        <w:t>Darbai laikomi užbaigti, kai pasirašomas atliktų darbų perdavimo - priėmimo aktas.</w:t>
      </w:r>
    </w:p>
    <w:p w14:paraId="28A63213" w14:textId="77777777" w:rsidR="001B5989" w:rsidRPr="003A38BC" w:rsidRDefault="001B5989" w:rsidP="003A38BC">
      <w:pPr>
        <w:tabs>
          <w:tab w:val="left" w:pos="90"/>
        </w:tabs>
        <w:ind w:left="360"/>
        <w:contextualSpacing/>
        <w:jc w:val="both"/>
        <w:rPr>
          <w:sz w:val="24"/>
          <w:szCs w:val="24"/>
        </w:rPr>
      </w:pPr>
    </w:p>
    <w:p w14:paraId="0ADBC19F" w14:textId="77777777" w:rsidR="001B5989" w:rsidRPr="003A38BC" w:rsidRDefault="001B5989" w:rsidP="003A38BC">
      <w:pPr>
        <w:numPr>
          <w:ilvl w:val="0"/>
          <w:numId w:val="15"/>
        </w:numPr>
        <w:tabs>
          <w:tab w:val="left" w:pos="90"/>
        </w:tabs>
        <w:contextualSpacing/>
        <w:jc w:val="center"/>
        <w:rPr>
          <w:b/>
          <w:sz w:val="24"/>
          <w:szCs w:val="24"/>
        </w:rPr>
      </w:pPr>
      <w:r w:rsidRPr="003A38BC">
        <w:rPr>
          <w:b/>
          <w:sz w:val="24"/>
          <w:szCs w:val="24"/>
        </w:rPr>
        <w:t>Dalis. Kokybės reikalavimai ir Darbų vykdymo kontrolė</w:t>
      </w:r>
    </w:p>
    <w:p w14:paraId="2B9FA583" w14:textId="77777777" w:rsidR="001B5989" w:rsidRPr="003A38BC" w:rsidRDefault="001B5989" w:rsidP="003A38BC">
      <w:pPr>
        <w:numPr>
          <w:ilvl w:val="1"/>
          <w:numId w:val="15"/>
        </w:numPr>
        <w:tabs>
          <w:tab w:val="left" w:pos="90"/>
        </w:tabs>
        <w:ind w:left="0" w:firstLine="709"/>
        <w:contextualSpacing/>
        <w:jc w:val="both"/>
        <w:rPr>
          <w:b/>
          <w:sz w:val="24"/>
          <w:szCs w:val="24"/>
        </w:rPr>
      </w:pPr>
      <w:r w:rsidRPr="003A38BC">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269D67A3" w14:textId="77777777" w:rsidR="001B5989" w:rsidRPr="003A38BC" w:rsidRDefault="001B5989" w:rsidP="003A38BC">
      <w:pPr>
        <w:numPr>
          <w:ilvl w:val="1"/>
          <w:numId w:val="15"/>
        </w:numPr>
        <w:tabs>
          <w:tab w:val="left" w:pos="90"/>
        </w:tabs>
        <w:ind w:left="0" w:firstLine="709"/>
        <w:contextualSpacing/>
        <w:jc w:val="both"/>
        <w:rPr>
          <w:b/>
          <w:sz w:val="24"/>
          <w:szCs w:val="24"/>
        </w:rPr>
      </w:pPr>
      <w:r w:rsidRPr="003A38BC">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7F9D91E8" w14:textId="77777777" w:rsidR="001B5989" w:rsidRPr="003A38BC" w:rsidRDefault="001B5989" w:rsidP="003A38BC">
      <w:pPr>
        <w:numPr>
          <w:ilvl w:val="1"/>
          <w:numId w:val="15"/>
        </w:numPr>
        <w:tabs>
          <w:tab w:val="left" w:pos="90"/>
        </w:tabs>
        <w:ind w:left="0" w:firstLine="709"/>
        <w:contextualSpacing/>
        <w:jc w:val="both"/>
        <w:rPr>
          <w:b/>
          <w:sz w:val="24"/>
          <w:szCs w:val="24"/>
        </w:rPr>
      </w:pPr>
      <w:r w:rsidRPr="003A38BC">
        <w:rPr>
          <w:sz w:val="24"/>
          <w:szCs w:val="24"/>
        </w:rPr>
        <w:lastRenderedPageBreak/>
        <w:t>Rangovas privalo vykdyti Darbus statybos objekte laikydamasis visų statybos, darbų saugos ir aplinkos saugos veiklą ir procesą reglamentuojančių teisės aktų reikalavimų.</w:t>
      </w:r>
    </w:p>
    <w:p w14:paraId="5AF36C3D" w14:textId="77777777" w:rsidR="001B5989" w:rsidRPr="003A38BC" w:rsidRDefault="001B5989" w:rsidP="003A38BC">
      <w:pPr>
        <w:tabs>
          <w:tab w:val="left" w:pos="90"/>
        </w:tabs>
        <w:ind w:left="360" w:firstLine="709"/>
        <w:contextualSpacing/>
        <w:jc w:val="both"/>
        <w:rPr>
          <w:b/>
          <w:sz w:val="24"/>
          <w:szCs w:val="24"/>
        </w:rPr>
      </w:pPr>
    </w:p>
    <w:p w14:paraId="478C3CD9" w14:textId="77777777" w:rsidR="001B5989" w:rsidRPr="003A38BC" w:rsidRDefault="001B5989" w:rsidP="003A38BC">
      <w:pPr>
        <w:numPr>
          <w:ilvl w:val="0"/>
          <w:numId w:val="15"/>
        </w:numPr>
        <w:tabs>
          <w:tab w:val="left" w:pos="90"/>
        </w:tabs>
        <w:contextualSpacing/>
        <w:jc w:val="center"/>
        <w:rPr>
          <w:b/>
          <w:sz w:val="24"/>
          <w:szCs w:val="24"/>
        </w:rPr>
      </w:pPr>
      <w:r w:rsidRPr="003A38BC">
        <w:rPr>
          <w:b/>
          <w:sz w:val="24"/>
          <w:szCs w:val="24"/>
        </w:rPr>
        <w:t xml:space="preserve">Dalis. Užsakovo </w:t>
      </w:r>
      <w:r w:rsidRPr="003A38BC">
        <w:rPr>
          <w:b/>
          <w:color w:val="000000" w:themeColor="text1"/>
          <w:sz w:val="24"/>
          <w:szCs w:val="24"/>
        </w:rPr>
        <w:t>įsipareigojimai ir teisės</w:t>
      </w:r>
    </w:p>
    <w:p w14:paraId="6A071EC1" w14:textId="77777777" w:rsidR="001B5989" w:rsidRPr="003A38BC" w:rsidRDefault="001B5989" w:rsidP="003A38BC">
      <w:pPr>
        <w:numPr>
          <w:ilvl w:val="1"/>
          <w:numId w:val="15"/>
        </w:numPr>
        <w:tabs>
          <w:tab w:val="left" w:pos="90"/>
        </w:tabs>
        <w:ind w:left="0" w:firstLine="709"/>
        <w:contextualSpacing/>
        <w:jc w:val="both"/>
        <w:rPr>
          <w:sz w:val="24"/>
          <w:szCs w:val="24"/>
        </w:rPr>
      </w:pPr>
      <w:r w:rsidRPr="003A38BC">
        <w:rPr>
          <w:sz w:val="24"/>
          <w:szCs w:val="24"/>
        </w:rPr>
        <w:t>Užsakovas įsipareigoja:</w:t>
      </w:r>
    </w:p>
    <w:p w14:paraId="2E33CEB8" w14:textId="77777777" w:rsidR="001B5989" w:rsidRPr="003A38BC" w:rsidRDefault="001B5989" w:rsidP="003A38BC">
      <w:pPr>
        <w:pStyle w:val="Sraopastraipa"/>
        <w:numPr>
          <w:ilvl w:val="2"/>
          <w:numId w:val="15"/>
        </w:numPr>
        <w:tabs>
          <w:tab w:val="left" w:pos="90"/>
        </w:tabs>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 xml:space="preserve"> apmokėti Rangovui už atliktus Darbus pagal šios Sutarties 2 dalies nuostatas;</w:t>
      </w:r>
    </w:p>
    <w:p w14:paraId="148E454F" w14:textId="77777777" w:rsidR="001B5989" w:rsidRPr="003A38BC" w:rsidRDefault="001B5989" w:rsidP="003A38BC">
      <w:pPr>
        <w:pStyle w:val="Sraopastraipa"/>
        <w:numPr>
          <w:ilvl w:val="2"/>
          <w:numId w:val="15"/>
        </w:numPr>
        <w:tabs>
          <w:tab w:val="left" w:pos="90"/>
        </w:tabs>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 xml:space="preserve">už kiekvieną uždelstą apmokėti dieną mokėti Rangovui 0,03 % dydžio delspinigius nuo atliktų, bet laiku neapmokėtų Darbų kainos. </w:t>
      </w:r>
    </w:p>
    <w:p w14:paraId="3105A0B9" w14:textId="77777777" w:rsidR="001B5989" w:rsidRPr="003A38BC" w:rsidRDefault="001B5989" w:rsidP="003A38BC">
      <w:pPr>
        <w:pStyle w:val="Sraopastraipa"/>
        <w:numPr>
          <w:ilvl w:val="1"/>
          <w:numId w:val="15"/>
        </w:numPr>
        <w:tabs>
          <w:tab w:val="left" w:pos="90"/>
        </w:tabs>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Užsakovas turi teisę:</w:t>
      </w:r>
    </w:p>
    <w:p w14:paraId="3FF39573" w14:textId="77777777" w:rsidR="001B5989" w:rsidRPr="003A38BC" w:rsidRDefault="001B5989" w:rsidP="003A38BC">
      <w:pPr>
        <w:pStyle w:val="Sraopastraipa"/>
        <w:numPr>
          <w:ilvl w:val="2"/>
          <w:numId w:val="15"/>
        </w:numPr>
        <w:tabs>
          <w:tab w:val="left" w:pos="90"/>
        </w:tabs>
        <w:spacing w:after="0" w:line="240" w:lineRule="auto"/>
        <w:ind w:left="0" w:firstLine="720"/>
        <w:jc w:val="both"/>
        <w:rPr>
          <w:rFonts w:ascii="Times New Roman" w:hAnsi="Times New Roman" w:cs="Times New Roman"/>
          <w:sz w:val="24"/>
          <w:szCs w:val="24"/>
        </w:rPr>
      </w:pPr>
      <w:r w:rsidRPr="003A38BC">
        <w:rPr>
          <w:rFonts w:ascii="Times New Roman" w:hAnsi="Times New Roman" w:cs="Times New Roman"/>
          <w:sz w:val="24"/>
          <w:szCs w:val="24"/>
        </w:rPr>
        <w:t>nemokėti Rangovui už nekokybiškai atliktus Darbus;</w:t>
      </w:r>
    </w:p>
    <w:p w14:paraId="7EB9381D" w14:textId="77777777" w:rsidR="001B5989" w:rsidRPr="003A38BC" w:rsidRDefault="001B5989" w:rsidP="003A38BC">
      <w:pPr>
        <w:pStyle w:val="Sraopastraipa"/>
        <w:numPr>
          <w:ilvl w:val="2"/>
          <w:numId w:val="15"/>
        </w:numPr>
        <w:tabs>
          <w:tab w:val="left" w:pos="90"/>
        </w:tabs>
        <w:spacing w:after="0" w:line="240" w:lineRule="auto"/>
        <w:ind w:left="0" w:firstLine="720"/>
        <w:jc w:val="both"/>
        <w:rPr>
          <w:rFonts w:ascii="Times New Roman" w:hAnsi="Times New Roman" w:cs="Times New Roman"/>
          <w:sz w:val="24"/>
          <w:szCs w:val="24"/>
        </w:rPr>
      </w:pPr>
      <w:r w:rsidRPr="003A38BC">
        <w:rPr>
          <w:rFonts w:ascii="Times New Roman" w:hAnsi="Times New Roman" w:cs="Times New Roman"/>
          <w:sz w:val="24"/>
          <w:szCs w:val="24"/>
        </w:rPr>
        <w:t>nustačius Darbų atlikimo defektus, informuoti Rangovą ir nustatyti protingą terminą defektams ištaisyti;</w:t>
      </w:r>
    </w:p>
    <w:p w14:paraId="05F55AE5" w14:textId="5B4BE2D4" w:rsidR="001B5989" w:rsidRPr="003A38BC" w:rsidRDefault="001B5989" w:rsidP="003A38BC">
      <w:pPr>
        <w:pStyle w:val="Sraopastraipa"/>
        <w:numPr>
          <w:ilvl w:val="2"/>
          <w:numId w:val="15"/>
        </w:numPr>
        <w:spacing w:after="0" w:line="240" w:lineRule="auto"/>
        <w:rPr>
          <w:rFonts w:ascii="Times New Roman" w:hAnsi="Times New Roman" w:cs="Times New Roman"/>
          <w:sz w:val="24"/>
          <w:szCs w:val="24"/>
        </w:rPr>
      </w:pPr>
      <w:r w:rsidRPr="003A38BC">
        <w:rPr>
          <w:rFonts w:ascii="Times New Roman" w:hAnsi="Times New Roman" w:cs="Times New Roman"/>
          <w:sz w:val="24"/>
          <w:szCs w:val="24"/>
        </w:rPr>
        <w:t xml:space="preserve"> prašyti Rangovo pateikti informaciją apie Sutarties vykdymo eigą</w:t>
      </w:r>
      <w:r w:rsidR="00A64BD2" w:rsidRPr="003A38BC">
        <w:rPr>
          <w:rFonts w:ascii="Times New Roman" w:hAnsi="Times New Roman" w:cs="Times New Roman"/>
          <w:sz w:val="24"/>
          <w:szCs w:val="24"/>
        </w:rPr>
        <w:t>.</w:t>
      </w:r>
    </w:p>
    <w:p w14:paraId="79A0A32E" w14:textId="0DF4FDF9" w:rsidR="00660C6E" w:rsidRPr="003A38BC" w:rsidRDefault="00660C6E" w:rsidP="003A38BC">
      <w:pPr>
        <w:pStyle w:val="Sraopastraipa"/>
        <w:numPr>
          <w:ilvl w:val="2"/>
          <w:numId w:val="15"/>
        </w:numPr>
        <w:spacing w:after="0" w:line="240" w:lineRule="auto"/>
        <w:ind w:left="0" w:firstLine="720"/>
        <w:jc w:val="both"/>
        <w:rPr>
          <w:rFonts w:ascii="Times New Roman" w:hAnsi="Times New Roman" w:cs="Times New Roman"/>
          <w:bCs/>
          <w:sz w:val="24"/>
          <w:szCs w:val="24"/>
        </w:rPr>
      </w:pPr>
      <w:r w:rsidRPr="003A38BC">
        <w:rPr>
          <w:rFonts w:ascii="Times New Roman" w:hAnsi="Times New Roman" w:cs="Times New Roman"/>
          <w:bCs/>
          <w:sz w:val="24"/>
          <w:szCs w:val="24"/>
        </w:rPr>
        <w:t>Esant poreikiui reikalauti Rangovo teikti mėnesines ataskaitas, kuriose turi būti nurodytas įdarbintų nepalankioje padėtyje esančių asmenų skaičius, tikslinė(-ės) grupė(-ės), kuriai(-</w:t>
      </w:r>
      <w:proofErr w:type="spellStart"/>
      <w:r w:rsidRPr="003A38BC">
        <w:rPr>
          <w:rFonts w:ascii="Times New Roman" w:hAnsi="Times New Roman" w:cs="Times New Roman"/>
          <w:bCs/>
          <w:sz w:val="24"/>
          <w:szCs w:val="24"/>
        </w:rPr>
        <w:t>ioms</w:t>
      </w:r>
      <w:proofErr w:type="spellEnd"/>
      <w:r w:rsidRPr="003A38BC">
        <w:rPr>
          <w:rFonts w:ascii="Times New Roman" w:hAnsi="Times New Roman" w:cs="Times New Roman"/>
          <w:bCs/>
          <w:sz w:val="24"/>
          <w:szCs w:val="24"/>
        </w:rPr>
        <w:t>) priskiriamas(-i) įdarbintas(-i) asmuo(-</w:t>
      </w:r>
      <w:proofErr w:type="spellStart"/>
      <w:r w:rsidRPr="003A38BC">
        <w:rPr>
          <w:rFonts w:ascii="Times New Roman" w:hAnsi="Times New Roman" w:cs="Times New Roman"/>
          <w:bCs/>
          <w:sz w:val="24"/>
          <w:szCs w:val="24"/>
        </w:rPr>
        <w:t>enys</w:t>
      </w:r>
      <w:proofErr w:type="spellEnd"/>
      <w:r w:rsidRPr="003A38BC">
        <w:rPr>
          <w:rFonts w:ascii="Times New Roman" w:hAnsi="Times New Roman" w:cs="Times New Roman"/>
          <w:bCs/>
          <w:sz w:val="24"/>
          <w:szCs w:val="24"/>
        </w:rPr>
        <w:t>), jo(jų) atlikti darbai bei (jei nebuvo teikta anksčiau) socialinį kriterijų įrodantys dokumentai, nurodyti Sutarties 6.1.12 punkte.</w:t>
      </w:r>
    </w:p>
    <w:p w14:paraId="4DA6232F" w14:textId="77777777" w:rsidR="00660C6E" w:rsidRPr="003A38BC" w:rsidRDefault="00660C6E" w:rsidP="003A38BC">
      <w:pPr>
        <w:pStyle w:val="Sraopastraipa"/>
        <w:spacing w:after="0" w:line="240" w:lineRule="auto"/>
        <w:ind w:left="1224"/>
        <w:rPr>
          <w:rFonts w:ascii="Times New Roman" w:hAnsi="Times New Roman" w:cs="Times New Roman"/>
          <w:sz w:val="24"/>
          <w:szCs w:val="24"/>
        </w:rPr>
      </w:pPr>
    </w:p>
    <w:p w14:paraId="1EE967D1" w14:textId="77777777" w:rsidR="001B5989" w:rsidRPr="003A38BC" w:rsidRDefault="001B5989" w:rsidP="003A38BC">
      <w:pPr>
        <w:numPr>
          <w:ilvl w:val="0"/>
          <w:numId w:val="15"/>
        </w:numPr>
        <w:tabs>
          <w:tab w:val="left" w:pos="90"/>
          <w:tab w:val="left" w:pos="709"/>
          <w:tab w:val="left" w:pos="1134"/>
        </w:tabs>
        <w:contextualSpacing/>
        <w:jc w:val="center"/>
        <w:rPr>
          <w:b/>
          <w:color w:val="000000" w:themeColor="text1"/>
          <w:sz w:val="24"/>
          <w:szCs w:val="24"/>
        </w:rPr>
      </w:pPr>
      <w:r w:rsidRPr="003A38BC">
        <w:rPr>
          <w:b/>
          <w:color w:val="000000" w:themeColor="text1"/>
          <w:sz w:val="24"/>
          <w:szCs w:val="24"/>
        </w:rPr>
        <w:t>Dalis. Rangovo įsipareigojimai ir teisės</w:t>
      </w:r>
    </w:p>
    <w:p w14:paraId="7B406F80" w14:textId="09DA90FF" w:rsidR="001B5989" w:rsidRPr="003A38BC" w:rsidRDefault="001B5989" w:rsidP="003A38BC">
      <w:pPr>
        <w:pStyle w:val="Sraopastraipa"/>
        <w:numPr>
          <w:ilvl w:val="1"/>
          <w:numId w:val="14"/>
        </w:numPr>
        <w:tabs>
          <w:tab w:val="left" w:pos="90"/>
          <w:tab w:val="left" w:pos="1134"/>
        </w:tabs>
        <w:autoSpaceDN w:val="0"/>
        <w:spacing w:after="0" w:line="240" w:lineRule="auto"/>
        <w:ind w:left="709" w:hanging="283"/>
        <w:jc w:val="both"/>
        <w:outlineLvl w:val="1"/>
        <w:rPr>
          <w:rFonts w:ascii="Times New Roman" w:hAnsi="Times New Roman" w:cs="Times New Roman"/>
          <w:color w:val="000000" w:themeColor="text1"/>
          <w:sz w:val="24"/>
          <w:szCs w:val="24"/>
        </w:rPr>
      </w:pPr>
      <w:r w:rsidRPr="003A38BC">
        <w:rPr>
          <w:rFonts w:ascii="Times New Roman" w:hAnsi="Times New Roman" w:cs="Times New Roman"/>
          <w:color w:val="000000" w:themeColor="text1"/>
          <w:sz w:val="24"/>
          <w:szCs w:val="24"/>
        </w:rPr>
        <w:t>Rangovas įsipareigoja:</w:t>
      </w:r>
    </w:p>
    <w:p w14:paraId="720272A4" w14:textId="5AC47AD8" w:rsidR="001B5989" w:rsidRPr="003A38BC" w:rsidRDefault="001B5989" w:rsidP="003A38BC">
      <w:pPr>
        <w:pStyle w:val="Sraopastraipa"/>
        <w:numPr>
          <w:ilvl w:val="2"/>
          <w:numId w:val="14"/>
        </w:numPr>
        <w:tabs>
          <w:tab w:val="left" w:pos="90"/>
          <w:tab w:val="left" w:pos="1134"/>
          <w:tab w:val="left" w:pos="1418"/>
        </w:tabs>
        <w:autoSpaceDN w:val="0"/>
        <w:spacing w:after="0" w:line="240" w:lineRule="auto"/>
        <w:ind w:left="0" w:firstLine="709"/>
        <w:jc w:val="both"/>
        <w:outlineLvl w:val="1"/>
        <w:rPr>
          <w:rFonts w:ascii="Times New Roman" w:hAnsi="Times New Roman" w:cs="Times New Roman"/>
          <w:sz w:val="24"/>
          <w:szCs w:val="24"/>
        </w:rPr>
      </w:pPr>
      <w:r w:rsidRPr="003A38BC">
        <w:rPr>
          <w:rFonts w:ascii="Times New Roman" w:hAnsi="Times New Roman" w:cs="Times New Roman"/>
          <w:sz w:val="24"/>
          <w:szCs w:val="24"/>
        </w:rPr>
        <w:t>per 5 darbo dienas nuo Sutarties įsigaliojimo dienos pateikti Užsakovui orientacines lokalines sąmatas statybos darbams</w:t>
      </w:r>
      <w:r w:rsidR="0029529B" w:rsidRPr="003A38BC">
        <w:rPr>
          <w:rFonts w:ascii="Times New Roman" w:hAnsi="Times New Roman" w:cs="Times New Roman"/>
          <w:sz w:val="24"/>
          <w:szCs w:val="24"/>
        </w:rPr>
        <w:t>. Nepateikus lokalinių sąmatų statybos darbams per nustatytą terminą, bus laikoma, kad tai yra esminis sutarties pažeidimas.</w:t>
      </w:r>
    </w:p>
    <w:p w14:paraId="62F4E234"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Darbus atlikti neviršijant Sutarties 2 dalyje nurodytos vertės ir Sutarties 3 dalyje nurodytais terminais;</w:t>
      </w:r>
    </w:p>
    <w:p w14:paraId="6796E2FE"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Darbus atlikti kokybiškai pagal techninę specifikaciją ir galiojančius teisės aktus;</w:t>
      </w:r>
    </w:p>
    <w:p w14:paraId="228F1F04"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informuoti Užsakovą apie Darbų eigą;</w:t>
      </w:r>
    </w:p>
    <w:p w14:paraId="67A58FC7"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už kiekvieną pavėluotą įsipareigojimų vykdymo dieną mokėti Užsakovui 0,03 % dydžio delspinigius nuo laiku neatliktų Darbų kainos. Delspinigiai išskaičiuojami iš Rangovui mokėtinų sumų;</w:t>
      </w:r>
    </w:p>
    <w:p w14:paraId="5589AF64"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nereikalauti atsakomybės ir tiesioginių ar netiesioginių išlaidų atlyginimo iš Užsakovo dėl trečiųjų šalių pretenzijų pagal šią Sutartį, atsiradusių dėl Rangovo kaltės;</w:t>
      </w:r>
    </w:p>
    <w:p w14:paraId="1E1A70F6"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tiek, kiek tai susiję su Darbais, tvarkyti ir išvežti iš teritorijos, kurioje buvo vykdomi su šia Sutartimi susiję Darbai, statybines atliekas, jas rūšiuoti ir utilizuoti;</w:t>
      </w:r>
    </w:p>
    <w:p w14:paraId="776C5AD7" w14:textId="5F1EEAB2"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a</w:t>
      </w:r>
      <w:r w:rsidRPr="003A38BC">
        <w:rPr>
          <w:color w:val="000000" w:themeColor="text1"/>
          <w:sz w:val="24"/>
          <w:szCs w:val="24"/>
        </w:rPr>
        <w:t xml:space="preserve">tlikus Darbus pilnai atstatyti </w:t>
      </w:r>
      <w:proofErr w:type="spellStart"/>
      <w:r w:rsidRPr="003A38BC">
        <w:rPr>
          <w:color w:val="000000" w:themeColor="text1"/>
          <w:sz w:val="24"/>
          <w:szCs w:val="24"/>
        </w:rPr>
        <w:t>gerbūvį</w:t>
      </w:r>
      <w:proofErr w:type="spellEnd"/>
      <w:r w:rsidRPr="003A38BC">
        <w:rPr>
          <w:color w:val="000000" w:themeColor="text1"/>
          <w:sz w:val="24"/>
          <w:szCs w:val="24"/>
        </w:rPr>
        <w:t>, išvežant atliekamą gruntą ir statybinį laužą;</w:t>
      </w:r>
    </w:p>
    <w:p w14:paraId="12E5E345" w14:textId="77777777" w:rsidR="001B5989" w:rsidRPr="003A38BC" w:rsidRDefault="001B5989" w:rsidP="003A38BC">
      <w:pPr>
        <w:numPr>
          <w:ilvl w:val="2"/>
          <w:numId w:val="14"/>
        </w:numPr>
        <w:tabs>
          <w:tab w:val="left" w:pos="90"/>
          <w:tab w:val="left" w:pos="1134"/>
          <w:tab w:val="left" w:pos="1418"/>
        </w:tabs>
        <w:autoSpaceDN w:val="0"/>
        <w:ind w:left="0" w:firstLine="720"/>
        <w:contextualSpacing/>
        <w:jc w:val="both"/>
        <w:rPr>
          <w:sz w:val="24"/>
          <w:szCs w:val="24"/>
        </w:rPr>
      </w:pPr>
      <w:r w:rsidRPr="003A38BC">
        <w:rPr>
          <w:sz w:val="24"/>
          <w:szCs w:val="24"/>
        </w:rPr>
        <w:t>pasirūpinti tinkamam Darbui reikalingais įrengimais, elektra, vandeniu, buitinėmis patalpomis ir pan.;</w:t>
      </w:r>
    </w:p>
    <w:p w14:paraId="184C769B" w14:textId="282DE994" w:rsidR="001B5989" w:rsidRPr="003A38BC" w:rsidRDefault="001B5989" w:rsidP="003A38BC">
      <w:pPr>
        <w:numPr>
          <w:ilvl w:val="2"/>
          <w:numId w:val="14"/>
        </w:numPr>
        <w:tabs>
          <w:tab w:val="left" w:pos="90"/>
          <w:tab w:val="left" w:pos="1134"/>
          <w:tab w:val="left" w:pos="1418"/>
        </w:tabs>
        <w:autoSpaceDN w:val="0"/>
        <w:ind w:left="0" w:firstLine="720"/>
        <w:contextualSpacing/>
        <w:jc w:val="both"/>
        <w:rPr>
          <w:sz w:val="24"/>
          <w:szCs w:val="24"/>
        </w:rPr>
      </w:pPr>
      <w:r w:rsidRPr="003A38BC">
        <w:rPr>
          <w:sz w:val="24"/>
          <w:szCs w:val="24"/>
        </w:rPr>
        <w:t>ištaisyti defektus per Užsakovo nurodytą protingą terminą. Neištaisius defektų per Užsakovo nurodytą terminą, bus laikom</w:t>
      </w:r>
      <w:r w:rsidR="009450EB" w:rsidRPr="003A38BC">
        <w:rPr>
          <w:sz w:val="24"/>
          <w:szCs w:val="24"/>
        </w:rPr>
        <w:t xml:space="preserve">a, </w:t>
      </w:r>
      <w:r w:rsidRPr="003A38BC">
        <w:rPr>
          <w:sz w:val="24"/>
          <w:szCs w:val="24"/>
        </w:rPr>
        <w:t>kad tai yra esminis Sutarties pažeidimas</w:t>
      </w:r>
      <w:r w:rsidR="002F22D8" w:rsidRPr="003A38BC">
        <w:rPr>
          <w:sz w:val="24"/>
          <w:szCs w:val="24"/>
        </w:rPr>
        <w:t>.</w:t>
      </w:r>
    </w:p>
    <w:p w14:paraId="493D65A2" w14:textId="7DE34FD8" w:rsidR="00660C6E" w:rsidRPr="003A38BC" w:rsidRDefault="00660C6E" w:rsidP="003A38BC">
      <w:pPr>
        <w:tabs>
          <w:tab w:val="left" w:pos="1560"/>
        </w:tabs>
        <w:autoSpaceDN w:val="0"/>
        <w:ind w:firstLine="709"/>
        <w:contextualSpacing/>
        <w:jc w:val="both"/>
        <w:rPr>
          <w:sz w:val="24"/>
          <w:szCs w:val="24"/>
        </w:rPr>
      </w:pPr>
      <w:r w:rsidRPr="003A38BC">
        <w:rPr>
          <w:sz w:val="24"/>
          <w:szCs w:val="24"/>
        </w:rPr>
        <w:t>6.1.11. Rangovas įsipareigoja, kad darbus ar darbų dalį atliks jo ir/ar Subrangovo įdarbintas</w:t>
      </w:r>
      <w:r w:rsidRPr="003A38BC">
        <w:rPr>
          <w:rStyle w:val="Puslapioinaosnuoroda"/>
          <w:sz w:val="24"/>
          <w:szCs w:val="24"/>
        </w:rPr>
        <w:footnoteReference w:id="1"/>
      </w:r>
      <w:r w:rsidRPr="003A38BC">
        <w:rPr>
          <w:sz w:val="24"/>
          <w:szCs w:val="24"/>
        </w:rPr>
        <w:t xml:space="preserve"> </w:t>
      </w:r>
      <w:r w:rsidRPr="003A38BC">
        <w:rPr>
          <w:b/>
          <w:bCs/>
          <w:sz w:val="24"/>
          <w:szCs w:val="24"/>
        </w:rPr>
        <w:t>bent vienas</w:t>
      </w:r>
      <w:r w:rsidRPr="003A38BC">
        <w:rPr>
          <w:sz w:val="24"/>
          <w:szCs w:val="24"/>
        </w:rPr>
        <w:t xml:space="preserve"> ar daugiau nepalankioje padėtyje esantis asmuo(-</w:t>
      </w:r>
      <w:proofErr w:type="spellStart"/>
      <w:r w:rsidRPr="003A38BC">
        <w:rPr>
          <w:sz w:val="24"/>
          <w:szCs w:val="24"/>
        </w:rPr>
        <w:t>ys</w:t>
      </w:r>
      <w:proofErr w:type="spellEnd"/>
      <w:r w:rsidRPr="003A38BC">
        <w:rPr>
          <w:sz w:val="24"/>
          <w:szCs w:val="24"/>
        </w:rPr>
        <w:t>) (išskyrus vadovaujančius darbuotojus), kuris(-</w:t>
      </w:r>
      <w:proofErr w:type="spellStart"/>
      <w:r w:rsidRPr="003A38BC">
        <w:rPr>
          <w:sz w:val="24"/>
          <w:szCs w:val="24"/>
        </w:rPr>
        <w:t>ie</w:t>
      </w:r>
      <w:proofErr w:type="spellEnd"/>
      <w:r w:rsidRPr="003A38BC">
        <w:rPr>
          <w:sz w:val="24"/>
          <w:szCs w:val="24"/>
        </w:rPr>
        <w:t xml:space="preserve">) priklauso bent vienai iš šių tikslinių grupių:  </w:t>
      </w:r>
    </w:p>
    <w:p w14:paraId="5370CFAB" w14:textId="433B45C0" w:rsidR="00660C6E" w:rsidRPr="003A38BC" w:rsidRDefault="00660C6E" w:rsidP="003A38BC">
      <w:pPr>
        <w:tabs>
          <w:tab w:val="left" w:pos="1134"/>
          <w:tab w:val="left" w:pos="1843"/>
          <w:tab w:val="left" w:pos="2127"/>
        </w:tabs>
        <w:autoSpaceDN w:val="0"/>
        <w:ind w:firstLine="851"/>
        <w:jc w:val="both"/>
        <w:rPr>
          <w:sz w:val="24"/>
          <w:szCs w:val="24"/>
        </w:rPr>
      </w:pPr>
      <w:r w:rsidRPr="003A38BC">
        <w:rPr>
          <w:sz w:val="24"/>
          <w:szCs w:val="24"/>
        </w:rPr>
        <w:lastRenderedPageBreak/>
        <w:t>6.1.11.1. negalią turintis ( (-</w:t>
      </w:r>
      <w:proofErr w:type="spellStart"/>
      <w:r w:rsidRPr="003A38BC">
        <w:rPr>
          <w:sz w:val="24"/>
          <w:szCs w:val="24"/>
        </w:rPr>
        <w:t>ys</w:t>
      </w:r>
      <w:proofErr w:type="spellEnd"/>
      <w:r w:rsidRPr="003A38BC">
        <w:rPr>
          <w:sz w:val="24"/>
          <w:szCs w:val="24"/>
        </w:rPr>
        <w:t>) asmuo ( (-</w:t>
      </w:r>
      <w:proofErr w:type="spellStart"/>
      <w:r w:rsidRPr="003A38BC">
        <w:rPr>
          <w:sz w:val="24"/>
          <w:szCs w:val="24"/>
        </w:rPr>
        <w:t>enys</w:t>
      </w:r>
      <w:proofErr w:type="spellEnd"/>
      <w:r w:rsidRPr="003A38BC">
        <w:rPr>
          <w:sz w:val="24"/>
          <w:szCs w:val="24"/>
        </w:rPr>
        <w:t>);</w:t>
      </w:r>
    </w:p>
    <w:p w14:paraId="29DBA877" w14:textId="52418E45" w:rsidR="00660C6E" w:rsidRPr="003A38BC" w:rsidRDefault="00660C6E" w:rsidP="003A38BC">
      <w:pPr>
        <w:tabs>
          <w:tab w:val="left" w:pos="1134"/>
          <w:tab w:val="left" w:pos="1843"/>
          <w:tab w:val="left" w:pos="2127"/>
        </w:tabs>
        <w:autoSpaceDN w:val="0"/>
        <w:ind w:firstLine="851"/>
        <w:jc w:val="both"/>
        <w:rPr>
          <w:sz w:val="24"/>
          <w:szCs w:val="24"/>
        </w:rPr>
      </w:pPr>
      <w:r w:rsidRPr="003A38BC">
        <w:rPr>
          <w:sz w:val="24"/>
          <w:szCs w:val="24"/>
        </w:rPr>
        <w:t>6.1.11.2. asmuo ( (-</w:t>
      </w:r>
      <w:proofErr w:type="spellStart"/>
      <w:r w:rsidRPr="003A38BC">
        <w:rPr>
          <w:sz w:val="24"/>
          <w:szCs w:val="24"/>
        </w:rPr>
        <w:t>enys</w:t>
      </w:r>
      <w:proofErr w:type="spellEnd"/>
      <w:r w:rsidRPr="003A38BC">
        <w:rPr>
          <w:sz w:val="24"/>
          <w:szCs w:val="24"/>
        </w:rPr>
        <w:t>), faktiškai auginantis ( (-</w:t>
      </w:r>
      <w:proofErr w:type="spellStart"/>
      <w:r w:rsidRPr="003A38BC">
        <w:rPr>
          <w:sz w:val="24"/>
          <w:szCs w:val="24"/>
        </w:rPr>
        <w:t>ys</w:t>
      </w:r>
      <w:proofErr w:type="spellEnd"/>
      <w:r w:rsidRPr="003A38BC">
        <w:rPr>
          <w:sz w:val="24"/>
          <w:szCs w:val="24"/>
        </w:rPr>
        <w:t>) vaiką (įvaikį) su negalia iki 18 metų;</w:t>
      </w:r>
    </w:p>
    <w:p w14:paraId="6ADAB2CC" w14:textId="35CE9BFA" w:rsidR="00660C6E" w:rsidRPr="003A38BC" w:rsidRDefault="00660C6E" w:rsidP="003A38BC">
      <w:pPr>
        <w:pStyle w:val="Sraopastraipa"/>
        <w:numPr>
          <w:ilvl w:val="3"/>
          <w:numId w:val="9"/>
        </w:numPr>
        <w:tabs>
          <w:tab w:val="left" w:pos="314"/>
          <w:tab w:val="left" w:pos="1276"/>
          <w:tab w:val="left" w:pos="2127"/>
        </w:tabs>
        <w:autoSpaceDN w:val="0"/>
        <w:spacing w:after="0" w:line="240" w:lineRule="auto"/>
        <w:ind w:left="0" w:firstLine="851"/>
        <w:jc w:val="both"/>
        <w:rPr>
          <w:rFonts w:ascii="Times New Roman" w:hAnsi="Times New Roman" w:cs="Times New Roman"/>
          <w:sz w:val="24"/>
          <w:szCs w:val="24"/>
        </w:rPr>
      </w:pPr>
      <w:r w:rsidRPr="003A38BC">
        <w:rPr>
          <w:rFonts w:ascii="Times New Roman" w:hAnsi="Times New Roman" w:cs="Times New Roman"/>
          <w:sz w:val="24"/>
          <w:szCs w:val="24"/>
        </w:rPr>
        <w:t>asmuo ( (-</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slaugantis ( (-</w:t>
      </w:r>
      <w:proofErr w:type="spellStart"/>
      <w:r w:rsidRPr="003A38BC">
        <w:rPr>
          <w:rFonts w:ascii="Times New Roman" w:hAnsi="Times New Roman" w:cs="Times New Roman"/>
          <w:sz w:val="24"/>
          <w:szCs w:val="24"/>
        </w:rPr>
        <w:t>ys</w:t>
      </w:r>
      <w:proofErr w:type="spellEnd"/>
      <w:r w:rsidRPr="003A38BC">
        <w:rPr>
          <w:rFonts w:ascii="Times New Roman" w:hAnsi="Times New Roman" w:cs="Times New Roman"/>
          <w:sz w:val="24"/>
          <w:szCs w:val="24"/>
        </w:rPr>
        <w:t>) (prižiūrintis ( (-</w:t>
      </w:r>
      <w:proofErr w:type="spellStart"/>
      <w:r w:rsidRPr="003A38BC">
        <w:rPr>
          <w:rFonts w:ascii="Times New Roman" w:hAnsi="Times New Roman" w:cs="Times New Roman"/>
          <w:sz w:val="24"/>
          <w:szCs w:val="24"/>
        </w:rPr>
        <w:t>ys</w:t>
      </w:r>
      <w:proofErr w:type="spellEnd"/>
      <w:r w:rsidRPr="003A38BC">
        <w:rPr>
          <w:rFonts w:ascii="Times New Roman" w:hAnsi="Times New Roman" w:cs="Times New Roman"/>
          <w:sz w:val="24"/>
          <w:szCs w:val="24"/>
        </w:rPr>
        <w:t>)) šeimos narius ar kartu gyvenančius asmenis, kuriems nustatyta nuolatinė slauga ar priežiūra;</w:t>
      </w:r>
    </w:p>
    <w:p w14:paraId="630A2695" w14:textId="704B0A5E" w:rsidR="00660C6E" w:rsidRPr="003A38BC" w:rsidRDefault="00660C6E" w:rsidP="003A38BC">
      <w:pPr>
        <w:pStyle w:val="Sraopastraipa"/>
        <w:numPr>
          <w:ilvl w:val="3"/>
          <w:numId w:val="9"/>
        </w:numPr>
        <w:tabs>
          <w:tab w:val="left" w:pos="314"/>
          <w:tab w:val="left" w:pos="1276"/>
          <w:tab w:val="left" w:pos="2127"/>
        </w:tabs>
        <w:autoSpaceDN w:val="0"/>
        <w:spacing w:after="0" w:line="240" w:lineRule="auto"/>
        <w:ind w:left="0" w:firstLine="851"/>
        <w:jc w:val="both"/>
        <w:rPr>
          <w:rFonts w:ascii="Times New Roman" w:hAnsi="Times New Roman" w:cs="Times New Roman"/>
          <w:sz w:val="24"/>
          <w:szCs w:val="24"/>
        </w:rPr>
      </w:pPr>
      <w:r w:rsidRPr="003A38BC">
        <w:rPr>
          <w:rFonts w:ascii="Times New Roman" w:hAnsi="Times New Roman" w:cs="Times New Roman"/>
          <w:sz w:val="24"/>
          <w:szCs w:val="24"/>
        </w:rPr>
        <w:t>asmuo ( (-</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kuriam ( (-</w:t>
      </w:r>
      <w:proofErr w:type="spellStart"/>
      <w:r w:rsidRPr="003A38BC">
        <w:rPr>
          <w:rFonts w:ascii="Times New Roman" w:hAnsi="Times New Roman" w:cs="Times New Roman"/>
          <w:sz w:val="24"/>
          <w:szCs w:val="24"/>
        </w:rPr>
        <w:t>iems</w:t>
      </w:r>
      <w:proofErr w:type="spellEnd"/>
      <w:r w:rsidRPr="003A38BC">
        <w:rPr>
          <w:rFonts w:ascii="Times New Roman" w:hAnsi="Times New Roman" w:cs="Times New Roman"/>
          <w:sz w:val="24"/>
          <w:szCs w:val="24"/>
        </w:rPr>
        <w:t>) suteiktas pabėgėlio statusas ar perkeliamojo asmens statusas, arba asmenys, kuriems suteikta papildoma ar laikinoji apsauga;</w:t>
      </w:r>
    </w:p>
    <w:p w14:paraId="17770051" w14:textId="197E530A" w:rsidR="00660C6E" w:rsidRPr="003A38BC" w:rsidRDefault="00660C6E" w:rsidP="003A38BC">
      <w:pPr>
        <w:pStyle w:val="Sraopastraipa"/>
        <w:numPr>
          <w:ilvl w:val="3"/>
          <w:numId w:val="9"/>
        </w:numPr>
        <w:tabs>
          <w:tab w:val="left" w:pos="1134"/>
          <w:tab w:val="left" w:pos="1843"/>
          <w:tab w:val="left" w:pos="2127"/>
        </w:tabs>
        <w:autoSpaceDN w:val="0"/>
        <w:spacing w:after="0" w:line="240" w:lineRule="auto"/>
        <w:ind w:left="0" w:firstLine="851"/>
        <w:jc w:val="both"/>
        <w:rPr>
          <w:rFonts w:ascii="Times New Roman" w:hAnsi="Times New Roman" w:cs="Times New Roman"/>
          <w:sz w:val="24"/>
          <w:szCs w:val="24"/>
        </w:rPr>
      </w:pPr>
      <w:r w:rsidRPr="003A38BC">
        <w:rPr>
          <w:rFonts w:ascii="Times New Roman" w:hAnsi="Times New Roman" w:cs="Times New Roman"/>
          <w:sz w:val="24"/>
          <w:szCs w:val="24"/>
        </w:rPr>
        <w:t>asmuo ( (-</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baigęs ( (-ę) psichologinės ir socialinės reabilitacijos programas, skirtas nuo psichoaktyviųjų medžiagų vartojimo priklausomiems asmenims reabilituoti;</w:t>
      </w:r>
    </w:p>
    <w:p w14:paraId="4B53E344" w14:textId="2B594511" w:rsidR="00660C6E" w:rsidRPr="003A38BC" w:rsidRDefault="00660C6E" w:rsidP="003A38BC">
      <w:pPr>
        <w:pStyle w:val="Sraopastraipa"/>
        <w:numPr>
          <w:ilvl w:val="3"/>
          <w:numId w:val="9"/>
        </w:numPr>
        <w:tabs>
          <w:tab w:val="left" w:pos="1134"/>
          <w:tab w:val="left" w:pos="1843"/>
          <w:tab w:val="left" w:pos="2127"/>
        </w:tabs>
        <w:autoSpaceDN w:val="0"/>
        <w:spacing w:after="0" w:line="240" w:lineRule="auto"/>
        <w:ind w:left="0" w:firstLine="851"/>
        <w:jc w:val="both"/>
        <w:rPr>
          <w:rFonts w:ascii="Times New Roman" w:hAnsi="Times New Roman" w:cs="Times New Roman"/>
          <w:sz w:val="24"/>
          <w:szCs w:val="24"/>
        </w:rPr>
      </w:pPr>
      <w:r w:rsidRPr="003A38BC">
        <w:rPr>
          <w:rFonts w:ascii="Times New Roman" w:hAnsi="Times New Roman" w:cs="Times New Roman"/>
          <w:sz w:val="24"/>
          <w:szCs w:val="24"/>
        </w:rPr>
        <w:t>asmuo ( (-</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grįžęs ( (-ę) iš laisvės atėmimo vietų;</w:t>
      </w:r>
    </w:p>
    <w:p w14:paraId="2539042F" w14:textId="0240C45A" w:rsidR="00660C6E" w:rsidRPr="003A38BC" w:rsidRDefault="00660C6E" w:rsidP="003A38BC">
      <w:pPr>
        <w:pStyle w:val="Sraopastraipa"/>
        <w:numPr>
          <w:ilvl w:val="3"/>
          <w:numId w:val="9"/>
        </w:numPr>
        <w:tabs>
          <w:tab w:val="left" w:pos="90"/>
          <w:tab w:val="left" w:pos="1134"/>
          <w:tab w:val="left" w:pos="1418"/>
        </w:tabs>
        <w:autoSpaceDN w:val="0"/>
        <w:spacing w:after="0" w:line="240" w:lineRule="auto"/>
        <w:ind w:left="0" w:firstLine="851"/>
        <w:jc w:val="both"/>
        <w:rPr>
          <w:rFonts w:ascii="Times New Roman" w:hAnsi="Times New Roman" w:cs="Times New Roman"/>
          <w:sz w:val="24"/>
          <w:szCs w:val="24"/>
        </w:rPr>
      </w:pPr>
      <w:r w:rsidRPr="003A38BC">
        <w:rPr>
          <w:rFonts w:ascii="Times New Roman" w:hAnsi="Times New Roman" w:cs="Times New Roman"/>
          <w:sz w:val="24"/>
          <w:szCs w:val="24"/>
        </w:rPr>
        <w:t>vyresnis ( (-i) kaip 55 metų asmuo ( (-</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w:t>
      </w:r>
    </w:p>
    <w:p w14:paraId="6B1DC4C5" w14:textId="6F73F4E5" w:rsidR="00660C6E" w:rsidRPr="003A38BC" w:rsidRDefault="00660C6E" w:rsidP="003A38BC">
      <w:pPr>
        <w:pStyle w:val="Sraopastraipa"/>
        <w:numPr>
          <w:ilvl w:val="2"/>
          <w:numId w:val="9"/>
        </w:numPr>
        <w:tabs>
          <w:tab w:val="left" w:pos="851"/>
          <w:tab w:val="left" w:pos="1276"/>
          <w:tab w:val="left" w:pos="1418"/>
          <w:tab w:val="left" w:pos="2127"/>
        </w:tabs>
        <w:autoSpaceDN w:val="0"/>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Užsakovui pareikalavus, Rangovas įsipareigoja per Užsakovo nurodytą protingą terminą pateikti Užsakovui mėnesines ataskaitas, kuriose turi būti nurodytas įdarbintų nepalankioje padėtyje esančių asmenų skaičius, tikslinė(-ės) grupė(-ės), kuriai(-</w:t>
      </w:r>
      <w:proofErr w:type="spellStart"/>
      <w:r w:rsidRPr="003A38BC">
        <w:rPr>
          <w:rFonts w:ascii="Times New Roman" w:hAnsi="Times New Roman" w:cs="Times New Roman"/>
          <w:sz w:val="24"/>
          <w:szCs w:val="24"/>
        </w:rPr>
        <w:t>ioms</w:t>
      </w:r>
      <w:proofErr w:type="spellEnd"/>
      <w:r w:rsidRPr="003A38BC">
        <w:rPr>
          <w:rFonts w:ascii="Times New Roman" w:hAnsi="Times New Roman" w:cs="Times New Roman"/>
          <w:sz w:val="24"/>
          <w:szCs w:val="24"/>
        </w:rPr>
        <w:t>) priskiriamas(-i) įdarbintas(-i) asmuo(-</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xml:space="preserve">),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w:t>
      </w:r>
      <w:proofErr w:type="spellStart"/>
      <w:r w:rsidRPr="003A38BC">
        <w:rPr>
          <w:rFonts w:ascii="Times New Roman" w:hAnsi="Times New Roman" w:cs="Times New Roman"/>
          <w:sz w:val="24"/>
          <w:szCs w:val="24"/>
        </w:rPr>
        <w:t>aprūpintoju</w:t>
      </w:r>
      <w:proofErr w:type="spellEnd"/>
      <w:r w:rsidRPr="003A38BC">
        <w:rPr>
          <w:rFonts w:ascii="Times New Roman" w:hAnsi="Times New Roman" w:cs="Times New Roman"/>
          <w:sz w:val="24"/>
          <w:szCs w:val="24"/>
        </w:rPr>
        <w:t>, slaugantys ar nuolat prižiūrintys namuose neįgalųjį asmenį bei gyvenamosios vietos deklaracija, iš kurios matytųsi, jog kartu su įdarbinamu (paskiriamu vykdyti sutartį) asmeniu gyvena ir asmuo su negalia; jei įdarbinamas (-i) (paskiriamas (-i) vykdyti sutartį) asmuo(-</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kuriam(-</w:t>
      </w:r>
      <w:proofErr w:type="spellStart"/>
      <w:r w:rsidRPr="003A38BC">
        <w:rPr>
          <w:rFonts w:ascii="Times New Roman" w:hAnsi="Times New Roman" w:cs="Times New Roman"/>
          <w:sz w:val="24"/>
          <w:szCs w:val="24"/>
        </w:rPr>
        <w:t>iems</w:t>
      </w:r>
      <w:proofErr w:type="spellEnd"/>
      <w:r w:rsidRPr="003A38BC">
        <w:rPr>
          <w:rFonts w:ascii="Times New Roman" w:hAnsi="Times New Roman" w:cs="Times New Roman"/>
          <w:sz w:val="24"/>
          <w:szCs w:val="24"/>
        </w:rPr>
        <w:t>) suteiktas pabėgėlio statusas ar perkeliamojo asmens statusas, arba asmenys, kuriems suteikta papildoma ar laikinoji apsauga – teikiama leidimo gyventi Lietuvos Respublikoje</w:t>
      </w:r>
      <w:r w:rsidRPr="003A38BC">
        <w:rPr>
          <w:rStyle w:val="Puslapioinaosnuoroda"/>
          <w:rFonts w:ascii="Times New Roman" w:hAnsi="Times New Roman" w:cs="Times New Roman"/>
          <w:sz w:val="24"/>
          <w:szCs w:val="24"/>
        </w:rPr>
        <w:footnoteReference w:id="2"/>
      </w:r>
      <w:r w:rsidRPr="003A38BC">
        <w:rPr>
          <w:rFonts w:ascii="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3A38BC">
        <w:rPr>
          <w:rStyle w:val="Puslapioinaosnuoroda"/>
          <w:rFonts w:ascii="Times New Roman" w:hAnsi="Times New Roman" w:cs="Times New Roman"/>
          <w:sz w:val="24"/>
          <w:szCs w:val="24"/>
        </w:rPr>
        <w:footnoteReference w:id="3"/>
      </w:r>
      <w:r w:rsidRPr="003A38BC">
        <w:rPr>
          <w:rFonts w:ascii="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proofErr w:type="spellStart"/>
      <w:r w:rsidRPr="003A38BC">
        <w:rPr>
          <w:rFonts w:ascii="Times New Roman" w:hAnsi="Times New Roman" w:cs="Times New Roman"/>
          <w:sz w:val="24"/>
          <w:szCs w:val="24"/>
        </w:rPr>
        <w:t>migracija.lt</w:t>
      </w:r>
      <w:proofErr w:type="spellEnd"/>
      <w:r w:rsidRPr="003A38BC">
        <w:rPr>
          <w:rFonts w:ascii="Times New Roman" w:hAnsi="Times New Roman" w:cs="Times New Roman"/>
          <w:sz w:val="24"/>
          <w:szCs w:val="24"/>
        </w:rPr>
        <w:t>); jei įdarbinamas(-i) ar paskiriamas(-i) vykdyti sutartį asmuo(-</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xml:space="preserve">),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Pr="003A38BC">
        <w:rPr>
          <w:rFonts w:ascii="Times New Roman" w:hAnsi="Times New Roman" w:cs="Times New Roman"/>
          <w:sz w:val="24"/>
          <w:szCs w:val="24"/>
        </w:rPr>
        <w:t>asmenims</w:t>
      </w:r>
      <w:proofErr w:type="spellEnd"/>
      <w:r w:rsidRPr="003A38BC">
        <w:rPr>
          <w:rStyle w:val="Puslapioinaosnuoroda"/>
          <w:rFonts w:ascii="Times New Roman" w:hAnsi="Times New Roman" w:cs="Times New Roman"/>
          <w:sz w:val="24"/>
          <w:szCs w:val="24"/>
        </w:rPr>
        <w:footnoteReference w:id="4"/>
      </w:r>
      <w:r w:rsidRPr="003A38BC">
        <w:rPr>
          <w:rFonts w:ascii="Times New Roman" w:hAnsi="Times New Roman" w:cs="Times New Roman"/>
          <w:sz w:val="24"/>
          <w:szCs w:val="24"/>
        </w:rPr>
        <w:t>; asmuo(-</w:t>
      </w:r>
      <w:proofErr w:type="spellStart"/>
      <w:r w:rsidRPr="003A38BC">
        <w:rPr>
          <w:rFonts w:ascii="Times New Roman" w:hAnsi="Times New Roman" w:cs="Times New Roman"/>
          <w:sz w:val="24"/>
          <w:szCs w:val="24"/>
        </w:rPr>
        <w:t>enys</w:t>
      </w:r>
      <w:proofErr w:type="spellEnd"/>
      <w:r w:rsidRPr="003A38BC">
        <w:rPr>
          <w:rFonts w:ascii="Times New Roman" w:hAnsi="Times New Roman" w:cs="Times New Roman"/>
          <w:sz w:val="24"/>
          <w:szCs w:val="24"/>
        </w:rPr>
        <w:t>), grįžęs(-ę) iš laisvės atėmimo vietų teikia Paleidimo iš suėmimo vykdymo ar bausmės atlikimo vietos pažymėjimo</w:t>
      </w:r>
      <w:r w:rsidRPr="003A38BC">
        <w:rPr>
          <w:rStyle w:val="Puslapioinaosnuoroda"/>
          <w:rFonts w:ascii="Times New Roman" w:hAnsi="Times New Roman" w:cs="Times New Roman"/>
          <w:sz w:val="24"/>
          <w:szCs w:val="24"/>
        </w:rPr>
        <w:footnoteReference w:id="5"/>
      </w:r>
      <w:r w:rsidRPr="003A38BC">
        <w:rPr>
          <w:rFonts w:ascii="Times New Roman" w:hAnsi="Times New Roman" w:cs="Times New Roman"/>
          <w:sz w:val="24"/>
          <w:szCs w:val="24"/>
        </w:rPr>
        <w:t xml:space="preserve"> kopiją; jei yra </w:t>
      </w:r>
      <w:r w:rsidRPr="003A38BC">
        <w:rPr>
          <w:rFonts w:ascii="Times New Roman" w:hAnsi="Times New Roman" w:cs="Times New Roman"/>
          <w:sz w:val="24"/>
          <w:szCs w:val="24"/>
        </w:rPr>
        <w:lastRenderedPageBreak/>
        <w:t>įdarbinamas(-i) ar sutartį paskiriamas(-i) vykdyti vyresnis(-i) kaip 55 m. asmuo(-</w:t>
      </w:r>
      <w:proofErr w:type="spellStart"/>
      <w:r w:rsidRPr="003A38BC">
        <w:rPr>
          <w:rFonts w:ascii="Times New Roman" w:hAnsi="Times New Roman" w:cs="Times New Roman"/>
          <w:sz w:val="24"/>
          <w:szCs w:val="24"/>
        </w:rPr>
        <w:t>ys</w:t>
      </w:r>
      <w:proofErr w:type="spellEnd"/>
      <w:r w:rsidRPr="003A38BC">
        <w:rPr>
          <w:rFonts w:ascii="Times New Roman" w:hAnsi="Times New Roman" w:cs="Times New Roman"/>
          <w:sz w:val="24"/>
          <w:szCs w:val="24"/>
        </w:rPr>
        <w:t xml:space="preserve">) , teikiama amžių įrodančio dokumento – paso, tapatybės kortelės ar kito lygiaverčio dokumento kopija ir (arba) kiti lygiaverčiai įrodymai. </w:t>
      </w:r>
    </w:p>
    <w:p w14:paraId="70129BCB" w14:textId="77777777" w:rsidR="00660C6E" w:rsidRPr="003A38BC" w:rsidRDefault="00660C6E" w:rsidP="003A38BC">
      <w:pPr>
        <w:pStyle w:val="Sraopastraipa"/>
        <w:tabs>
          <w:tab w:val="left" w:pos="851"/>
          <w:tab w:val="left" w:pos="1276"/>
          <w:tab w:val="left" w:pos="1418"/>
          <w:tab w:val="left" w:pos="2127"/>
        </w:tabs>
        <w:autoSpaceDN w:val="0"/>
        <w:spacing w:after="0" w:line="240" w:lineRule="auto"/>
        <w:ind w:left="0" w:firstLine="709"/>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Jeigu įdarbintas(-i) nepalankioje padėtyje esantis asmuo (-</w:t>
      </w:r>
      <w:proofErr w:type="spellStart"/>
      <w:r w:rsidRPr="003A38BC">
        <w:rPr>
          <w:rFonts w:ascii="Times New Roman" w:eastAsia="Times New Roman" w:hAnsi="Times New Roman" w:cs="Times New Roman"/>
          <w:sz w:val="24"/>
          <w:szCs w:val="24"/>
        </w:rPr>
        <w:t>enys</w:t>
      </w:r>
      <w:proofErr w:type="spellEnd"/>
      <w:r w:rsidRPr="003A38BC">
        <w:rPr>
          <w:rFonts w:ascii="Times New Roman" w:eastAsia="Times New Roman" w:hAnsi="Times New Roman" w:cs="Times New Roman"/>
          <w:sz w:val="24"/>
          <w:szCs w:val="24"/>
        </w:rPr>
        <w:t>)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14EFC00C" w14:textId="77777777" w:rsidR="00660C6E" w:rsidRPr="003A38BC" w:rsidRDefault="00660C6E" w:rsidP="003A38BC">
      <w:pPr>
        <w:pStyle w:val="Sraopastraipa"/>
        <w:tabs>
          <w:tab w:val="left" w:pos="851"/>
          <w:tab w:val="left" w:pos="1276"/>
          <w:tab w:val="left" w:pos="1418"/>
          <w:tab w:val="left" w:pos="2127"/>
        </w:tabs>
        <w:autoSpaceDN w:val="0"/>
        <w:spacing w:after="0" w:line="240" w:lineRule="auto"/>
        <w:ind w:left="0" w:firstLine="709"/>
        <w:jc w:val="both"/>
        <w:rPr>
          <w:rFonts w:ascii="Times New Roman" w:eastAsia="Times New Roman" w:hAnsi="Times New Roman" w:cs="Times New Roman"/>
          <w:sz w:val="24"/>
          <w:szCs w:val="24"/>
        </w:rPr>
      </w:pPr>
      <w:r w:rsidRPr="003A38BC">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3A38BC">
        <w:rPr>
          <w:rFonts w:ascii="Times New Roman" w:eastAsia="Times New Roman" w:hAnsi="Times New Roman" w:cs="Times New Roman"/>
          <w:sz w:val="24"/>
          <w:szCs w:val="24"/>
        </w:rPr>
        <w:t>, vadovaujantis Bendrojo duomenų apsaugos reglamento</w:t>
      </w:r>
      <w:r w:rsidRPr="003A38BC">
        <w:rPr>
          <w:rStyle w:val="Puslapioinaosnuoroda"/>
          <w:rFonts w:ascii="Times New Roman" w:hAnsi="Times New Roman" w:cs="Times New Roman"/>
          <w:sz w:val="24"/>
          <w:szCs w:val="24"/>
        </w:rPr>
        <w:footnoteReference w:id="6"/>
      </w:r>
      <w:r w:rsidRPr="003A38BC">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3A38BC">
        <w:rPr>
          <w:rFonts w:ascii="Times New Roman" w:eastAsia="Times New Roman" w:hAnsi="Times New Roman" w:cs="Times New Roman"/>
          <w:sz w:val="24"/>
          <w:szCs w:val="24"/>
        </w:rPr>
        <w:t>Certis</w:t>
      </w:r>
      <w:proofErr w:type="spellEnd"/>
      <w:r w:rsidRPr="003A38BC">
        <w:rPr>
          <w:rStyle w:val="Puslapioinaosnuoroda"/>
          <w:rFonts w:ascii="Times New Roman" w:hAnsi="Times New Roman" w:cs="Times New Roman"/>
          <w:sz w:val="24"/>
          <w:szCs w:val="24"/>
        </w:rPr>
        <w:footnoteReference w:id="7"/>
      </w:r>
      <w:r w:rsidRPr="003A38BC">
        <w:rPr>
          <w:rFonts w:ascii="Times New Roman" w:eastAsia="Times New Roman" w:hAnsi="Times New Roman" w:cs="Times New Roman"/>
          <w:sz w:val="24"/>
          <w:szCs w:val="24"/>
        </w:rPr>
        <w:t>.</w:t>
      </w:r>
    </w:p>
    <w:p w14:paraId="4CA7453B" w14:textId="77777777" w:rsidR="00660C6E" w:rsidRPr="003A38BC" w:rsidRDefault="00660C6E" w:rsidP="003A38BC">
      <w:pPr>
        <w:pStyle w:val="Komentarotekstas"/>
        <w:ind w:firstLine="709"/>
        <w:jc w:val="both"/>
        <w:rPr>
          <w:b/>
          <w:bCs/>
          <w:sz w:val="24"/>
          <w:szCs w:val="24"/>
        </w:rPr>
      </w:pPr>
      <w:r w:rsidRPr="002A153B">
        <w:rPr>
          <w:b/>
          <w:bCs/>
          <w:sz w:val="24"/>
          <w:szCs w:val="24"/>
          <w:lang w:val="lt-LT"/>
        </w:rPr>
        <w:t xml:space="preserve">Už šiame punkte nurodytų socialinių įsipareigojimų dėl įdarbintų nepalankioje padėtyje esančių asmenų nesilaikymą pirmą kartą Rangovas moka Užsakovui 5000,00 Eur baudą. </w:t>
      </w:r>
      <w:proofErr w:type="spellStart"/>
      <w:r w:rsidRPr="003A38BC">
        <w:rPr>
          <w:b/>
          <w:bCs/>
          <w:sz w:val="24"/>
          <w:szCs w:val="24"/>
        </w:rPr>
        <w:t>Pakartotinis</w:t>
      </w:r>
      <w:proofErr w:type="spellEnd"/>
      <w:r w:rsidRPr="003A38BC">
        <w:rPr>
          <w:b/>
          <w:bCs/>
          <w:sz w:val="24"/>
          <w:szCs w:val="24"/>
        </w:rPr>
        <w:t xml:space="preserve"> </w:t>
      </w:r>
      <w:proofErr w:type="spellStart"/>
      <w:r w:rsidRPr="003A38BC">
        <w:rPr>
          <w:b/>
          <w:bCs/>
          <w:sz w:val="24"/>
          <w:szCs w:val="24"/>
        </w:rPr>
        <w:t>šių</w:t>
      </w:r>
      <w:proofErr w:type="spellEnd"/>
      <w:r w:rsidRPr="003A38BC">
        <w:rPr>
          <w:b/>
          <w:bCs/>
          <w:sz w:val="24"/>
          <w:szCs w:val="24"/>
        </w:rPr>
        <w:t xml:space="preserve"> </w:t>
      </w:r>
      <w:proofErr w:type="spellStart"/>
      <w:r w:rsidRPr="003A38BC">
        <w:rPr>
          <w:b/>
          <w:bCs/>
          <w:sz w:val="24"/>
          <w:szCs w:val="24"/>
        </w:rPr>
        <w:t>įsipareigojimų</w:t>
      </w:r>
      <w:proofErr w:type="spellEnd"/>
      <w:r w:rsidRPr="003A38BC">
        <w:rPr>
          <w:b/>
          <w:bCs/>
          <w:sz w:val="24"/>
          <w:szCs w:val="24"/>
        </w:rPr>
        <w:t xml:space="preserve"> </w:t>
      </w:r>
      <w:proofErr w:type="spellStart"/>
      <w:r w:rsidRPr="003A38BC">
        <w:rPr>
          <w:b/>
          <w:bCs/>
          <w:sz w:val="24"/>
          <w:szCs w:val="24"/>
        </w:rPr>
        <w:t>nesilaikymas</w:t>
      </w:r>
      <w:proofErr w:type="spellEnd"/>
      <w:r w:rsidRPr="003A38BC">
        <w:rPr>
          <w:b/>
          <w:bCs/>
          <w:sz w:val="24"/>
          <w:szCs w:val="24"/>
        </w:rPr>
        <w:t xml:space="preserve"> </w:t>
      </w:r>
      <w:proofErr w:type="spellStart"/>
      <w:r w:rsidRPr="003A38BC">
        <w:rPr>
          <w:b/>
          <w:bCs/>
          <w:sz w:val="24"/>
          <w:szCs w:val="24"/>
        </w:rPr>
        <w:t>laikomas</w:t>
      </w:r>
      <w:proofErr w:type="spellEnd"/>
      <w:r w:rsidRPr="003A38BC">
        <w:rPr>
          <w:b/>
          <w:bCs/>
          <w:sz w:val="24"/>
          <w:szCs w:val="24"/>
        </w:rPr>
        <w:t xml:space="preserve"> </w:t>
      </w:r>
      <w:proofErr w:type="spellStart"/>
      <w:r w:rsidRPr="003A38BC">
        <w:rPr>
          <w:b/>
          <w:bCs/>
          <w:sz w:val="24"/>
          <w:szCs w:val="24"/>
        </w:rPr>
        <w:t>esminiu</w:t>
      </w:r>
      <w:proofErr w:type="spellEnd"/>
      <w:r w:rsidRPr="003A38BC">
        <w:rPr>
          <w:b/>
          <w:bCs/>
          <w:sz w:val="24"/>
          <w:szCs w:val="24"/>
        </w:rPr>
        <w:t xml:space="preserve"> </w:t>
      </w:r>
      <w:proofErr w:type="spellStart"/>
      <w:r w:rsidRPr="003A38BC">
        <w:rPr>
          <w:b/>
          <w:bCs/>
          <w:sz w:val="24"/>
          <w:szCs w:val="24"/>
        </w:rPr>
        <w:t>Sutarties</w:t>
      </w:r>
      <w:proofErr w:type="spellEnd"/>
      <w:r w:rsidRPr="003A38BC">
        <w:rPr>
          <w:b/>
          <w:bCs/>
          <w:sz w:val="24"/>
          <w:szCs w:val="24"/>
        </w:rPr>
        <w:t xml:space="preserve"> </w:t>
      </w:r>
      <w:proofErr w:type="spellStart"/>
      <w:r w:rsidRPr="003A38BC">
        <w:rPr>
          <w:b/>
          <w:bCs/>
          <w:sz w:val="24"/>
          <w:szCs w:val="24"/>
        </w:rPr>
        <w:t>pažeidimu</w:t>
      </w:r>
      <w:proofErr w:type="spellEnd"/>
      <w:r w:rsidRPr="003A38BC">
        <w:rPr>
          <w:b/>
          <w:bCs/>
          <w:sz w:val="24"/>
          <w:szCs w:val="24"/>
        </w:rPr>
        <w:t xml:space="preserve">. </w:t>
      </w:r>
    </w:p>
    <w:p w14:paraId="5F167DF9" w14:textId="77777777" w:rsidR="001B5989" w:rsidRPr="003A38BC" w:rsidRDefault="001B5989" w:rsidP="003A38BC">
      <w:pPr>
        <w:pStyle w:val="Sraopastraipa"/>
        <w:numPr>
          <w:ilvl w:val="1"/>
          <w:numId w:val="9"/>
        </w:numPr>
        <w:tabs>
          <w:tab w:val="left" w:pos="90"/>
          <w:tab w:val="left" w:pos="1134"/>
          <w:tab w:val="left" w:pos="1418"/>
        </w:tabs>
        <w:autoSpaceDN w:val="0"/>
        <w:spacing w:after="0" w:line="240" w:lineRule="auto"/>
        <w:ind w:left="0" w:firstLine="567"/>
        <w:jc w:val="both"/>
        <w:rPr>
          <w:rFonts w:ascii="Times New Roman" w:eastAsia="Calibri" w:hAnsi="Times New Roman" w:cs="Times New Roman"/>
          <w:sz w:val="24"/>
          <w:szCs w:val="24"/>
          <w:lang w:eastAsia="lt-LT"/>
        </w:rPr>
      </w:pPr>
      <w:r w:rsidRPr="003A38BC">
        <w:rPr>
          <w:rFonts w:ascii="Times New Roman" w:hAnsi="Times New Roman" w:cs="Times New Roman"/>
          <w:sz w:val="24"/>
          <w:szCs w:val="24"/>
        </w:rPr>
        <w:t>Rangovas turi teisę</w:t>
      </w:r>
      <w:r w:rsidRPr="003A38BC">
        <w:rPr>
          <w:rFonts w:ascii="Times New Roman" w:eastAsia="Calibri" w:hAnsi="Times New Roman" w:cs="Times New Roman"/>
          <w:sz w:val="24"/>
          <w:szCs w:val="24"/>
          <w:lang w:eastAsia="lt-LT"/>
        </w:rPr>
        <w:t>:</w:t>
      </w:r>
    </w:p>
    <w:p w14:paraId="7CEB9DB5" w14:textId="55BD52CF" w:rsidR="001B5989" w:rsidRPr="003A38BC" w:rsidRDefault="001B5989" w:rsidP="003A38BC">
      <w:pPr>
        <w:pStyle w:val="Sraopastraipa"/>
        <w:numPr>
          <w:ilvl w:val="2"/>
          <w:numId w:val="10"/>
        </w:numPr>
        <w:tabs>
          <w:tab w:val="left" w:pos="90"/>
          <w:tab w:val="left" w:pos="1134"/>
          <w:tab w:val="left" w:pos="1276"/>
        </w:tabs>
        <w:autoSpaceDN w:val="0"/>
        <w:spacing w:after="0" w:line="240" w:lineRule="auto"/>
        <w:ind w:hanging="491"/>
        <w:jc w:val="both"/>
        <w:rPr>
          <w:rFonts w:ascii="Times New Roman" w:eastAsia="Calibri" w:hAnsi="Times New Roman" w:cs="Times New Roman"/>
          <w:sz w:val="24"/>
          <w:szCs w:val="24"/>
          <w:lang w:eastAsia="lt-LT"/>
        </w:rPr>
      </w:pPr>
      <w:r w:rsidRPr="003A38BC">
        <w:rPr>
          <w:rFonts w:ascii="Times New Roman" w:eastAsia="Calibri" w:hAnsi="Times New Roman" w:cs="Times New Roman"/>
          <w:sz w:val="24"/>
          <w:szCs w:val="24"/>
          <w:lang w:eastAsia="lt-LT"/>
        </w:rPr>
        <w:t xml:space="preserve"> reikalauti priimti tinkamai ir laiku atliktus Darbus ir gauti apmokėjimą pagal Sutartį;</w:t>
      </w:r>
    </w:p>
    <w:p w14:paraId="760E2A4D" w14:textId="77777777" w:rsidR="001B5989" w:rsidRPr="003A38BC" w:rsidRDefault="001B5989" w:rsidP="003A38BC">
      <w:pPr>
        <w:pStyle w:val="Sraopastraipa"/>
        <w:numPr>
          <w:ilvl w:val="2"/>
          <w:numId w:val="10"/>
        </w:numPr>
        <w:tabs>
          <w:tab w:val="left" w:pos="90"/>
          <w:tab w:val="left" w:pos="1134"/>
          <w:tab w:val="left" w:pos="1276"/>
        </w:tabs>
        <w:autoSpaceDN w:val="0"/>
        <w:spacing w:after="0" w:line="240" w:lineRule="auto"/>
        <w:ind w:left="0" w:firstLine="709"/>
        <w:jc w:val="both"/>
        <w:rPr>
          <w:rFonts w:ascii="Times New Roman" w:eastAsia="Calibri" w:hAnsi="Times New Roman" w:cs="Times New Roman"/>
          <w:sz w:val="24"/>
          <w:szCs w:val="24"/>
          <w:lang w:eastAsia="lt-LT"/>
        </w:rPr>
      </w:pPr>
      <w:r w:rsidRPr="003A38BC">
        <w:rPr>
          <w:rFonts w:ascii="Times New Roman" w:eastAsia="Calibri" w:hAnsi="Times New Roman" w:cs="Times New Roman"/>
          <w:sz w:val="24"/>
          <w:szCs w:val="24"/>
          <w:lang w:eastAsia="lt-LT"/>
        </w:rPr>
        <w:t>gauti visą informaciją ir dokumentus, reikalingus tinkamam Sutarties vykdymui.</w:t>
      </w:r>
    </w:p>
    <w:p w14:paraId="1879CE6D" w14:textId="77777777" w:rsidR="001B5989" w:rsidRPr="003A38BC" w:rsidRDefault="001B5989" w:rsidP="003A38BC">
      <w:pPr>
        <w:tabs>
          <w:tab w:val="left" w:pos="90"/>
          <w:tab w:val="left" w:pos="709"/>
          <w:tab w:val="left" w:pos="1134"/>
        </w:tabs>
        <w:ind w:firstLine="556"/>
        <w:jc w:val="both"/>
        <w:rPr>
          <w:rFonts w:eastAsia="Calibri"/>
          <w:sz w:val="24"/>
          <w:szCs w:val="24"/>
          <w:lang w:eastAsia="lt-LT"/>
        </w:rPr>
      </w:pPr>
    </w:p>
    <w:p w14:paraId="13F0E838" w14:textId="77777777" w:rsidR="001B5989" w:rsidRPr="003A38BC" w:rsidRDefault="001B5989" w:rsidP="003A38BC">
      <w:pPr>
        <w:numPr>
          <w:ilvl w:val="0"/>
          <w:numId w:val="10"/>
        </w:numPr>
        <w:tabs>
          <w:tab w:val="left" w:pos="90"/>
          <w:tab w:val="left" w:pos="709"/>
          <w:tab w:val="left" w:pos="1134"/>
        </w:tabs>
        <w:contextualSpacing/>
        <w:jc w:val="center"/>
        <w:rPr>
          <w:b/>
          <w:sz w:val="24"/>
          <w:szCs w:val="24"/>
        </w:rPr>
      </w:pPr>
      <w:r w:rsidRPr="003A38BC">
        <w:rPr>
          <w:b/>
          <w:sz w:val="24"/>
          <w:szCs w:val="24"/>
        </w:rPr>
        <w:t>Dalis. Rizikos paskirstymas</w:t>
      </w:r>
    </w:p>
    <w:p w14:paraId="2B11AE2F" w14:textId="6F31A5C1" w:rsidR="003A38BC" w:rsidRPr="003A38BC" w:rsidRDefault="003A38BC" w:rsidP="003A38BC">
      <w:pPr>
        <w:tabs>
          <w:tab w:val="left" w:pos="90"/>
          <w:tab w:val="left" w:pos="709"/>
          <w:tab w:val="left" w:pos="1134"/>
        </w:tabs>
        <w:ind w:firstLine="540"/>
        <w:contextualSpacing/>
        <w:jc w:val="both"/>
        <w:rPr>
          <w:sz w:val="24"/>
          <w:szCs w:val="24"/>
        </w:rPr>
      </w:pPr>
      <w:r w:rsidRPr="003A38BC">
        <w:rPr>
          <w:bCs/>
          <w:sz w:val="24"/>
          <w:szCs w:val="24"/>
        </w:rPr>
        <w:t>7.1.</w:t>
      </w:r>
      <w:r w:rsidRPr="003A38BC">
        <w:rPr>
          <w:b/>
          <w:sz w:val="24"/>
          <w:szCs w:val="24"/>
        </w:rPr>
        <w:t xml:space="preserve"> </w:t>
      </w:r>
      <w:r w:rsidRPr="003A38BC">
        <w:rPr>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4010963A" w14:textId="4FF16292" w:rsidR="003A38BC" w:rsidRPr="003A38BC" w:rsidRDefault="003A38BC" w:rsidP="003A38BC">
      <w:pPr>
        <w:tabs>
          <w:tab w:val="left" w:pos="90"/>
          <w:tab w:val="left" w:pos="709"/>
          <w:tab w:val="left" w:pos="1134"/>
        </w:tabs>
        <w:ind w:firstLine="540"/>
        <w:contextualSpacing/>
        <w:jc w:val="both"/>
        <w:rPr>
          <w:sz w:val="24"/>
          <w:szCs w:val="24"/>
        </w:rPr>
      </w:pPr>
      <w:r w:rsidRPr="003A38BC">
        <w:rPr>
          <w:bCs/>
          <w:sz w:val="24"/>
          <w:szCs w:val="24"/>
        </w:rPr>
        <w:t>7.2.</w:t>
      </w:r>
      <w:r w:rsidRPr="003A38BC">
        <w:rPr>
          <w:b/>
          <w:sz w:val="24"/>
          <w:szCs w:val="24"/>
        </w:rPr>
        <w:t xml:space="preserve"> </w:t>
      </w:r>
      <w:r w:rsidRPr="003A38BC">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7C93C15" w14:textId="3308776E" w:rsidR="003A38BC" w:rsidRPr="003A38BC" w:rsidRDefault="003A38BC" w:rsidP="003A38BC">
      <w:pPr>
        <w:tabs>
          <w:tab w:val="left" w:pos="90"/>
          <w:tab w:val="left" w:pos="709"/>
          <w:tab w:val="left" w:pos="1134"/>
        </w:tabs>
        <w:ind w:firstLine="540"/>
        <w:contextualSpacing/>
        <w:jc w:val="both"/>
        <w:rPr>
          <w:sz w:val="24"/>
          <w:szCs w:val="24"/>
        </w:rPr>
      </w:pPr>
      <w:r w:rsidRPr="003A38BC">
        <w:rPr>
          <w:bCs/>
          <w:sz w:val="24"/>
          <w:szCs w:val="24"/>
        </w:rPr>
        <w:t>7.3.</w:t>
      </w:r>
      <w:r w:rsidRPr="003A38BC">
        <w:rPr>
          <w:b/>
          <w:sz w:val="24"/>
          <w:szCs w:val="24"/>
        </w:rPr>
        <w:t xml:space="preserve"> </w:t>
      </w:r>
      <w:r w:rsidRPr="003A38BC">
        <w:rPr>
          <w:sz w:val="24"/>
          <w:szCs w:val="24"/>
        </w:rPr>
        <w:t>Užsakovas turi teisę, Rangovui nepašalinus defektų nurodytu terminu, apie tai raštu</w:t>
      </w:r>
      <w:r w:rsidRPr="003A38BC">
        <w:rPr>
          <w:sz w:val="24"/>
          <w:szCs w:val="24"/>
        </w:rPr>
        <w:br/>
        <w:t xml:space="preserve">informuoti Valstybinę teritorijų planavimo ir statybos inspekciją prie Aplinkos ministerijos dėl </w:t>
      </w:r>
      <w:r w:rsidRPr="003A38BC">
        <w:rPr>
          <w:rStyle w:val="Komentaronuoroda"/>
          <w:rFonts w:eastAsia="Calibri"/>
          <w:sz w:val="24"/>
          <w:szCs w:val="24"/>
        </w:rPr>
        <w:t>R</w:t>
      </w:r>
      <w:r w:rsidRPr="003A38BC">
        <w:rPr>
          <w:sz w:val="24"/>
          <w:szCs w:val="24"/>
        </w:rPr>
        <w:t>angovo veiklos įvertinimo ir (ar) dokumento, suteikiančio Rangovui teisę vykdyti atitinkamus statybos darbus, galiojimo panaikinimo.</w:t>
      </w:r>
    </w:p>
    <w:p w14:paraId="68486D48" w14:textId="16CA7FFA" w:rsidR="003A38BC" w:rsidRPr="003A38BC" w:rsidRDefault="003A38BC" w:rsidP="003A38BC">
      <w:pPr>
        <w:tabs>
          <w:tab w:val="left" w:pos="90"/>
          <w:tab w:val="left" w:pos="709"/>
          <w:tab w:val="left" w:pos="1134"/>
        </w:tabs>
        <w:ind w:firstLine="540"/>
        <w:contextualSpacing/>
        <w:jc w:val="both"/>
        <w:rPr>
          <w:color w:val="000000"/>
          <w:sz w:val="24"/>
          <w:szCs w:val="24"/>
        </w:rPr>
      </w:pPr>
      <w:r w:rsidRPr="003A38BC">
        <w:rPr>
          <w:bCs/>
          <w:sz w:val="24"/>
          <w:szCs w:val="24"/>
        </w:rPr>
        <w:t>7.4.</w:t>
      </w:r>
      <w:r w:rsidRPr="003A38BC">
        <w:rPr>
          <w:b/>
          <w:sz w:val="24"/>
          <w:szCs w:val="24"/>
        </w:rPr>
        <w:t xml:space="preserve"> </w:t>
      </w:r>
      <w:r w:rsidRPr="003A38BC">
        <w:rPr>
          <w:color w:val="000000"/>
          <w:sz w:val="24"/>
          <w:szCs w:val="24"/>
        </w:rPr>
        <w:t>Darbų garantijos, Subrangovo suteiktos Rangovui, tiesiogiai galioja ir Užsakovui. Užsakovas turi teisę savarankiškai kreiptis tiek per Rangovą, tiek tiesiogiai į Subrangovą dėl šių garantijų įgyvendinimo.</w:t>
      </w:r>
    </w:p>
    <w:p w14:paraId="16DAB0ED" w14:textId="1F7E1CC7" w:rsidR="003A38BC" w:rsidRPr="003A38BC" w:rsidRDefault="003A38BC" w:rsidP="003A38BC">
      <w:pPr>
        <w:tabs>
          <w:tab w:val="left" w:pos="90"/>
          <w:tab w:val="left" w:pos="709"/>
          <w:tab w:val="left" w:pos="1134"/>
        </w:tabs>
        <w:ind w:firstLine="540"/>
        <w:contextualSpacing/>
        <w:jc w:val="both"/>
        <w:rPr>
          <w:sz w:val="24"/>
          <w:szCs w:val="24"/>
        </w:rPr>
      </w:pPr>
      <w:r w:rsidRPr="003A38BC">
        <w:rPr>
          <w:bCs/>
          <w:sz w:val="24"/>
          <w:szCs w:val="24"/>
        </w:rPr>
        <w:t>7.5.</w:t>
      </w:r>
      <w:r w:rsidRPr="003A38BC">
        <w:rPr>
          <w:b/>
          <w:sz w:val="24"/>
          <w:szCs w:val="24"/>
        </w:rPr>
        <w:t xml:space="preserve"> </w:t>
      </w:r>
      <w:r w:rsidRPr="003A38BC">
        <w:rPr>
          <w:sz w:val="24"/>
          <w:szCs w:val="24"/>
        </w:rPr>
        <w:t xml:space="preserve">Privalomam darbų garantiniams terminui rangovas kartu su Rangovo atliktų statybos darbų perdavimo statytojui (Užsakovui) aktu turi pateikti garantinio laikotarpio prievolių įvykdymo užtikrinimo dokumentą, kuriuo užtikrinamas garantinio laikotarpio prievolių įvykdymas pagal pasirašytą Sutartį. Šis dokumentas Rangovo nemokumo ar bankroto atveju turi užtikrinti dėl Rangovo </w:t>
      </w:r>
      <w:r w:rsidRPr="003A38BC">
        <w:rPr>
          <w:sz w:val="24"/>
          <w:szCs w:val="24"/>
        </w:rPr>
        <w:lastRenderedPageBreak/>
        <w:t>kaltės atsiradusių defektų, nustatytų per (skaičiuojant nuo Statybos užbaigimo akto ir/ar deklaracijos išdavimo dienos) pirmuosius 3 statinio garantinio termino metus, šalinimo išlaidų apmokėjimą Užsakovui. Defektų šalinimo užtikrinimo suma statinio garantiniu 3 metų laikotarpiu, turi būti ne mažesnė kaip 5 procentai statinio statybos kainos.</w:t>
      </w:r>
    </w:p>
    <w:p w14:paraId="69702CE8" w14:textId="77777777" w:rsidR="0029529B" w:rsidRPr="003A38BC" w:rsidRDefault="0029529B" w:rsidP="003A38BC">
      <w:pPr>
        <w:tabs>
          <w:tab w:val="left" w:pos="0"/>
          <w:tab w:val="left" w:pos="90"/>
          <w:tab w:val="left" w:pos="993"/>
          <w:tab w:val="left" w:pos="1134"/>
        </w:tabs>
        <w:autoSpaceDN w:val="0"/>
        <w:ind w:left="709"/>
        <w:contextualSpacing/>
        <w:jc w:val="both"/>
        <w:rPr>
          <w:rFonts w:eastAsia="Calibri"/>
          <w:sz w:val="24"/>
          <w:szCs w:val="24"/>
          <w:lang w:eastAsia="lt-LT"/>
        </w:rPr>
      </w:pPr>
    </w:p>
    <w:p w14:paraId="2E41B53A" w14:textId="77777777" w:rsidR="001B5989" w:rsidRPr="003A38BC" w:rsidRDefault="001B5989" w:rsidP="003A38BC">
      <w:pPr>
        <w:numPr>
          <w:ilvl w:val="0"/>
          <w:numId w:val="10"/>
        </w:numPr>
        <w:tabs>
          <w:tab w:val="left" w:pos="90"/>
          <w:tab w:val="left" w:pos="709"/>
          <w:tab w:val="left" w:pos="1134"/>
        </w:tabs>
        <w:contextualSpacing/>
        <w:jc w:val="center"/>
        <w:rPr>
          <w:b/>
          <w:sz w:val="24"/>
          <w:szCs w:val="24"/>
        </w:rPr>
      </w:pPr>
      <w:r w:rsidRPr="003A38BC">
        <w:rPr>
          <w:b/>
          <w:sz w:val="24"/>
          <w:szCs w:val="24"/>
        </w:rPr>
        <w:t>Dalis. Subrangovų dalyvavimas, keitimo tvarka</w:t>
      </w:r>
    </w:p>
    <w:p w14:paraId="29D2502F" w14:textId="00FE353E" w:rsidR="001B5989" w:rsidRPr="003A38BC" w:rsidRDefault="001B5989" w:rsidP="003A38BC">
      <w:pPr>
        <w:pStyle w:val="Sraopastraipa"/>
        <w:numPr>
          <w:ilvl w:val="1"/>
          <w:numId w:val="10"/>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Rangovas Sutarčiai vykdyti pasitelkia šį (-</w:t>
      </w:r>
      <w:proofErr w:type="spellStart"/>
      <w:r w:rsidRPr="003A38BC">
        <w:rPr>
          <w:rFonts w:ascii="Times New Roman" w:hAnsi="Times New Roman" w:cs="Times New Roman"/>
          <w:sz w:val="24"/>
          <w:szCs w:val="24"/>
        </w:rPr>
        <w:t>iuos</w:t>
      </w:r>
      <w:proofErr w:type="spellEnd"/>
      <w:r w:rsidRPr="003A38BC">
        <w:rPr>
          <w:rFonts w:ascii="Times New Roman" w:hAnsi="Times New Roman" w:cs="Times New Roman"/>
          <w:sz w:val="24"/>
          <w:szCs w:val="24"/>
        </w:rPr>
        <w:t>) žinomą (-</w:t>
      </w:r>
      <w:proofErr w:type="spellStart"/>
      <w:r w:rsidRPr="003A38BC">
        <w:rPr>
          <w:rFonts w:ascii="Times New Roman" w:hAnsi="Times New Roman" w:cs="Times New Roman"/>
          <w:sz w:val="24"/>
          <w:szCs w:val="24"/>
        </w:rPr>
        <w:t>us</w:t>
      </w:r>
      <w:proofErr w:type="spellEnd"/>
      <w:r w:rsidRPr="003A38BC">
        <w:rPr>
          <w:rFonts w:ascii="Times New Roman" w:hAnsi="Times New Roman" w:cs="Times New Roman"/>
          <w:sz w:val="24"/>
          <w:szCs w:val="24"/>
        </w:rPr>
        <w:t>) Subrangovą (</w:t>
      </w:r>
      <w:proofErr w:type="spellStart"/>
      <w:r w:rsidRPr="003A38BC">
        <w:rPr>
          <w:rFonts w:ascii="Times New Roman" w:hAnsi="Times New Roman" w:cs="Times New Roman"/>
          <w:sz w:val="24"/>
          <w:szCs w:val="24"/>
        </w:rPr>
        <w:t>us</w:t>
      </w:r>
      <w:proofErr w:type="spellEnd"/>
      <w:r w:rsidRPr="003A38BC">
        <w:rPr>
          <w:rFonts w:ascii="Times New Roman" w:hAnsi="Times New Roman" w:cs="Times New Roman"/>
          <w:sz w:val="24"/>
          <w:szCs w:val="24"/>
        </w:rPr>
        <w:t>), nurodytą (-</w:t>
      </w:r>
      <w:proofErr w:type="spellStart"/>
      <w:r w:rsidRPr="003A38BC">
        <w:rPr>
          <w:rFonts w:ascii="Times New Roman" w:hAnsi="Times New Roman" w:cs="Times New Roman"/>
          <w:sz w:val="24"/>
          <w:szCs w:val="24"/>
        </w:rPr>
        <w:t>us</w:t>
      </w:r>
      <w:proofErr w:type="spellEnd"/>
      <w:r w:rsidRPr="003A38BC">
        <w:rPr>
          <w:rFonts w:ascii="Times New Roman" w:hAnsi="Times New Roman" w:cs="Times New Roman"/>
          <w:sz w:val="24"/>
          <w:szCs w:val="24"/>
        </w:rPr>
        <w:t xml:space="preserve">) pasiūlyme – </w:t>
      </w:r>
      <w:r w:rsidRPr="003A38BC">
        <w:rPr>
          <w:rFonts w:ascii="Times New Roman" w:hAnsi="Times New Roman" w:cs="Times New Roman"/>
          <w:i/>
          <w:iCs/>
          <w:color w:val="FF0000"/>
          <w:sz w:val="24"/>
          <w:szCs w:val="24"/>
        </w:rPr>
        <w:t>(nurodyti: pavadinimą, kodą, adresą, jei nepasitelkiami/nežinomi, įrašyti, jog nepasitelkiama/nežinoma)</w:t>
      </w:r>
      <w:r w:rsidRPr="003A38BC">
        <w:rPr>
          <w:rFonts w:ascii="Times New Roman" w:hAnsi="Times New Roman" w:cs="Times New Roman"/>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A44F83B" w14:textId="77777777" w:rsidR="008E07DB" w:rsidRDefault="008E07DB" w:rsidP="008E07DB">
      <w:pPr>
        <w:numPr>
          <w:ilvl w:val="2"/>
          <w:numId w:val="10"/>
        </w:numPr>
        <w:tabs>
          <w:tab w:val="left" w:pos="90"/>
        </w:tabs>
        <w:ind w:left="0" w:firstLine="480"/>
        <w:jc w:val="both"/>
        <w:rPr>
          <w:sz w:val="24"/>
          <w:szCs w:val="24"/>
        </w:rPr>
      </w:pPr>
      <w:r>
        <w:rPr>
          <w:sz w:val="24"/>
          <w:szCs w:val="24"/>
        </w:rPr>
        <w:t>apie tai jis turi raštu informuoti Užsakovą prieš 5 kalendorines dienas, nurodydamas Subrangovo pakeitimo priežastis, kartu pateikdamas naujų Subrangovų kvalifikaciją įrodančius dokumentus, kokie buvo numatyti Subrangovams konkurso sąlygose;</w:t>
      </w:r>
    </w:p>
    <w:p w14:paraId="62F3B9C3" w14:textId="77777777" w:rsidR="008E07DB" w:rsidRDefault="008E07DB" w:rsidP="008E07DB">
      <w:pPr>
        <w:numPr>
          <w:ilvl w:val="2"/>
          <w:numId w:val="10"/>
        </w:numPr>
        <w:tabs>
          <w:tab w:val="left" w:pos="90"/>
        </w:tabs>
        <w:ind w:left="0" w:firstLine="480"/>
        <w:jc w:val="both"/>
        <w:rPr>
          <w:sz w:val="24"/>
          <w:szCs w:val="24"/>
        </w:rPr>
      </w:pPr>
      <w:r>
        <w:rPr>
          <w:sz w:val="24"/>
          <w:szCs w:val="24"/>
        </w:rPr>
        <w:t>gavęs tokį pranešimą, Užsakovas per 5 kalendorines dienas patikrina Subrangovo kvalifikaciją įrodančius dokumentus pagal konkurso sąlygų reikalavimus, raštu apie tai praneša Rangovui ir kartu su Rangovu įformina susitarimą dėl Subrangovo pakeitimo.</w:t>
      </w:r>
    </w:p>
    <w:p w14:paraId="3B2A4EDF" w14:textId="77777777" w:rsidR="008E07DB" w:rsidRDefault="008E07DB" w:rsidP="008E07DB">
      <w:pPr>
        <w:numPr>
          <w:ilvl w:val="1"/>
          <w:numId w:val="10"/>
        </w:numPr>
        <w:tabs>
          <w:tab w:val="left" w:pos="90"/>
        </w:tabs>
        <w:ind w:left="0" w:firstLine="567"/>
        <w:jc w:val="both"/>
        <w:rPr>
          <w:sz w:val="24"/>
          <w:szCs w:val="24"/>
        </w:rPr>
      </w:pPr>
      <w:r>
        <w:rPr>
          <w:sz w:val="24"/>
          <w:szCs w:val="24"/>
          <w:lang w:eastAsia="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Kartu su informacija apie naujus Subrangovus pateikiami ir Subrangovų kvalifikaciją įrodantys dokumentai (kai pasitelkiami ūkio subjektai, kurių pajėgumais remiamasi).</w:t>
      </w:r>
    </w:p>
    <w:p w14:paraId="6120A377" w14:textId="77777777" w:rsidR="008E07DB" w:rsidRDefault="008E07DB" w:rsidP="008E07DB">
      <w:pPr>
        <w:numPr>
          <w:ilvl w:val="1"/>
          <w:numId w:val="10"/>
        </w:numPr>
        <w:tabs>
          <w:tab w:val="left" w:pos="90"/>
        </w:tabs>
        <w:ind w:left="0" w:firstLine="567"/>
        <w:jc w:val="both"/>
        <w:rPr>
          <w:sz w:val="24"/>
          <w:szCs w:val="24"/>
        </w:rPr>
      </w:pPr>
      <w:r>
        <w:rPr>
          <w:sz w:val="24"/>
          <w:szCs w:val="24"/>
          <w:lang w:eastAsia="lt-LT"/>
        </w:rPr>
        <w:t xml:space="preserve">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 </w:t>
      </w:r>
    </w:p>
    <w:p w14:paraId="64EE3D60" w14:textId="77777777" w:rsidR="001B5989" w:rsidRPr="003A38BC" w:rsidRDefault="001B5989" w:rsidP="003A38BC">
      <w:pPr>
        <w:tabs>
          <w:tab w:val="left" w:pos="90"/>
        </w:tabs>
        <w:ind w:left="709"/>
        <w:jc w:val="both"/>
        <w:rPr>
          <w:sz w:val="24"/>
          <w:szCs w:val="24"/>
        </w:rPr>
      </w:pPr>
    </w:p>
    <w:p w14:paraId="22B58ACE" w14:textId="77777777" w:rsidR="001B5989" w:rsidRPr="003A38BC" w:rsidRDefault="001B5989" w:rsidP="003A38BC">
      <w:pPr>
        <w:numPr>
          <w:ilvl w:val="0"/>
          <w:numId w:val="10"/>
        </w:numPr>
        <w:tabs>
          <w:tab w:val="left" w:pos="90"/>
          <w:tab w:val="left" w:pos="709"/>
          <w:tab w:val="left" w:pos="1134"/>
        </w:tabs>
        <w:contextualSpacing/>
        <w:jc w:val="center"/>
        <w:rPr>
          <w:b/>
          <w:sz w:val="24"/>
          <w:szCs w:val="24"/>
        </w:rPr>
      </w:pPr>
      <w:r w:rsidRPr="003A38BC">
        <w:rPr>
          <w:b/>
          <w:sz w:val="24"/>
          <w:szCs w:val="24"/>
        </w:rPr>
        <w:t>Dalis. Sutarties nutraukimas</w:t>
      </w:r>
    </w:p>
    <w:p w14:paraId="299ACF23" w14:textId="64C59C3D"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 xml:space="preserve">Jeigu Rangovas </w:t>
      </w:r>
      <w:r w:rsidR="0072552E" w:rsidRPr="003A38BC">
        <w:rPr>
          <w:sz w:val="24"/>
          <w:szCs w:val="24"/>
        </w:rPr>
        <w:t xml:space="preserve">vėluoja atlikti Darbus ilgiau nei 30 kalendorinių dienų </w:t>
      </w:r>
      <w:r w:rsidRPr="003A38BC">
        <w:rPr>
          <w:sz w:val="24"/>
          <w:szCs w:val="24"/>
        </w:rPr>
        <w:t xml:space="preserve"> </w:t>
      </w:r>
      <w:r w:rsidR="0029529B" w:rsidRPr="003A38BC">
        <w:rPr>
          <w:sz w:val="24"/>
          <w:szCs w:val="24"/>
        </w:rPr>
        <w:t xml:space="preserve">arba nepateikia lokalinių sąmatų statybos darbams per nustatytą terminą arba </w:t>
      </w:r>
      <w:r w:rsidRPr="003A38BC">
        <w:rPr>
          <w:sz w:val="24"/>
          <w:szCs w:val="24"/>
        </w:rPr>
        <w:t>neištaiso defektų per Užsakovo nurodytą terminą</w:t>
      </w:r>
      <w:r w:rsidR="00660C6E" w:rsidRPr="003A38BC">
        <w:rPr>
          <w:sz w:val="24"/>
          <w:szCs w:val="24"/>
        </w:rPr>
        <w:t xml:space="preserve"> ar </w:t>
      </w:r>
      <w:r w:rsidR="00660C6E" w:rsidRPr="003A38BC">
        <w:rPr>
          <w:rFonts w:eastAsiaTheme="minorEastAsia"/>
          <w:sz w:val="24"/>
          <w:szCs w:val="24"/>
        </w:rPr>
        <w:t>pakartotinai nesilaiko socialinių įsipareigojimų dėl įdarbintų nepalankioje padėtyje esančių asmenų</w:t>
      </w:r>
      <w:r w:rsidR="00204A86" w:rsidRPr="003A38BC">
        <w:rPr>
          <w:sz w:val="24"/>
          <w:szCs w:val="24"/>
        </w:rPr>
        <w:t xml:space="preserve"> </w:t>
      </w:r>
      <w:r w:rsidRPr="003A38BC">
        <w:rPr>
          <w:sz w:val="24"/>
          <w:szCs w:val="24"/>
        </w:rPr>
        <w:t xml:space="preserve">(daro esminius Sutarties pažeidimus),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33094470"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0593448C"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7DB969C0" w14:textId="32374654"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lastRenderedPageBreak/>
        <w:t>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9.9.1 – 9.9</w:t>
      </w:r>
      <w:r w:rsidR="008E07DB">
        <w:rPr>
          <w:sz w:val="24"/>
          <w:szCs w:val="24"/>
        </w:rPr>
        <w:t xml:space="preserve">.4. </w:t>
      </w:r>
      <w:r w:rsidRPr="003A38BC">
        <w:rPr>
          <w:sz w:val="24"/>
          <w:szCs w:val="24"/>
        </w:rPr>
        <w:t>punktuose. Rangovas turi teisę gauti atlyginimą už</w:t>
      </w:r>
      <w:r w:rsidRPr="003A38BC">
        <w:rPr>
          <w:color w:val="000000"/>
          <w:sz w:val="24"/>
          <w:szCs w:val="24"/>
        </w:rPr>
        <w:t xml:space="preserve"> atliktų Darbų dalį Sutartyje nustatytomis kainomis</w:t>
      </w:r>
      <w:r w:rsidRPr="003A38BC">
        <w:rPr>
          <w:sz w:val="24"/>
          <w:szCs w:val="24"/>
        </w:rPr>
        <w:t xml:space="preserve">. </w:t>
      </w:r>
    </w:p>
    <w:p w14:paraId="4D1AE21C"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3A38BC">
        <w:rPr>
          <w:color w:val="000000"/>
          <w:sz w:val="24"/>
          <w:szCs w:val="24"/>
        </w:rPr>
        <w:t>atliktų Darbų dalį Sutartyje nustatytomis kainomis</w:t>
      </w:r>
      <w:r w:rsidRPr="003A38BC">
        <w:rPr>
          <w:sz w:val="24"/>
          <w:szCs w:val="24"/>
        </w:rPr>
        <w:t>. Rangovas turi pateikti raštišką pranešimą apie Sutarties nutraukimą prieš 10 kalendorinių dienų.</w:t>
      </w:r>
    </w:p>
    <w:p w14:paraId="1B6133A7"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Sutartis gali būti nutraukta raštišku abiejų šalių susitarimu ir kitais LR CK nustatytais pagrindais.</w:t>
      </w:r>
    </w:p>
    <w:p w14:paraId="7B073B39"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Abi šalys turi teisę vienašališkai nutraukti Sutartį, jeigu dėl nenugalimos jėgos negali vykdyti savo įsipareigojimų pranešusios apie tai kitai Šaliai prieš 10 kalendorinių dienų.</w:t>
      </w:r>
    </w:p>
    <w:p w14:paraId="5F77E454"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157F56A4" w14:textId="77777777" w:rsidR="001B5989" w:rsidRPr="003A38BC" w:rsidRDefault="001B5989" w:rsidP="003A38BC">
      <w:pPr>
        <w:numPr>
          <w:ilvl w:val="1"/>
          <w:numId w:val="10"/>
        </w:numPr>
        <w:tabs>
          <w:tab w:val="left" w:pos="90"/>
          <w:tab w:val="left" w:pos="709"/>
        </w:tabs>
        <w:ind w:left="0" w:firstLine="709"/>
        <w:contextualSpacing/>
        <w:jc w:val="both"/>
        <w:rPr>
          <w:sz w:val="24"/>
          <w:szCs w:val="24"/>
        </w:rPr>
      </w:pPr>
      <w:r w:rsidRPr="003A38BC">
        <w:rPr>
          <w:sz w:val="24"/>
          <w:szCs w:val="24"/>
        </w:rPr>
        <w:t>Užsakovas turi teisę vienašališkai nutraukti Sutartį, pranešęs prieš 10 kalendorinių dienų, jeigu:</w:t>
      </w:r>
    </w:p>
    <w:p w14:paraId="512B892D" w14:textId="77777777" w:rsidR="001B5989" w:rsidRPr="003A38BC" w:rsidRDefault="001B5989" w:rsidP="003A38BC">
      <w:pPr>
        <w:numPr>
          <w:ilvl w:val="2"/>
          <w:numId w:val="10"/>
        </w:numPr>
        <w:tabs>
          <w:tab w:val="left" w:pos="90"/>
          <w:tab w:val="left" w:pos="709"/>
          <w:tab w:val="left" w:pos="1418"/>
        </w:tabs>
        <w:ind w:left="0" w:firstLine="720"/>
        <w:contextualSpacing/>
        <w:jc w:val="both"/>
        <w:rPr>
          <w:sz w:val="24"/>
          <w:szCs w:val="24"/>
        </w:rPr>
      </w:pPr>
      <w:r w:rsidRPr="003A38BC">
        <w:rPr>
          <w:sz w:val="24"/>
          <w:szCs w:val="24"/>
        </w:rPr>
        <w:t>Sutartis buvo pakeista pažeidžiant Lietuvos Respublikos Viešųjų pirkimų įstatymo 89 str.;</w:t>
      </w:r>
    </w:p>
    <w:p w14:paraId="0E3A54A6" w14:textId="77777777" w:rsidR="001B5989" w:rsidRPr="003A38BC" w:rsidRDefault="001B5989" w:rsidP="003A38BC">
      <w:pPr>
        <w:numPr>
          <w:ilvl w:val="2"/>
          <w:numId w:val="10"/>
        </w:numPr>
        <w:tabs>
          <w:tab w:val="left" w:pos="90"/>
          <w:tab w:val="left" w:pos="709"/>
          <w:tab w:val="left" w:pos="1418"/>
        </w:tabs>
        <w:ind w:left="0" w:firstLine="720"/>
        <w:contextualSpacing/>
        <w:jc w:val="both"/>
        <w:rPr>
          <w:sz w:val="24"/>
          <w:szCs w:val="24"/>
        </w:rPr>
      </w:pPr>
      <w:r w:rsidRPr="003A38BC">
        <w:rPr>
          <w:sz w:val="24"/>
          <w:szCs w:val="24"/>
        </w:rPr>
        <w:t xml:space="preserve">paaiškėjo, kad Rangovas, su kuriuo sudaryta Sutartis, turėjo būti pašalintas iš pirkimo procedūros pagal Lietuvos Respublikos Viešųjų pirkimų įstatymo 46 str. 1 d.; </w:t>
      </w:r>
    </w:p>
    <w:p w14:paraId="6ECE1ADA" w14:textId="03FF40BE" w:rsidR="001B5989" w:rsidRPr="003A38BC" w:rsidRDefault="001B5989" w:rsidP="003A38BC">
      <w:pPr>
        <w:numPr>
          <w:ilvl w:val="2"/>
          <w:numId w:val="10"/>
        </w:numPr>
        <w:tabs>
          <w:tab w:val="left" w:pos="90"/>
          <w:tab w:val="left" w:pos="709"/>
          <w:tab w:val="left" w:pos="1276"/>
          <w:tab w:val="left" w:pos="1560"/>
        </w:tabs>
        <w:ind w:left="0" w:firstLine="720"/>
        <w:contextualSpacing/>
        <w:jc w:val="both"/>
        <w:rPr>
          <w:sz w:val="24"/>
          <w:szCs w:val="24"/>
        </w:rPr>
      </w:pPr>
      <w:r w:rsidRPr="003A38BC">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04A86" w:rsidRPr="003A38BC">
        <w:rPr>
          <w:sz w:val="24"/>
          <w:szCs w:val="24"/>
        </w:rPr>
        <w:t>;</w:t>
      </w:r>
    </w:p>
    <w:p w14:paraId="6BB936FF" w14:textId="5D6195AC" w:rsidR="00204A86" w:rsidRPr="003A38BC" w:rsidRDefault="00204A86" w:rsidP="003A38BC">
      <w:pPr>
        <w:numPr>
          <w:ilvl w:val="2"/>
          <w:numId w:val="10"/>
        </w:numPr>
        <w:tabs>
          <w:tab w:val="left" w:pos="90"/>
          <w:tab w:val="left" w:pos="709"/>
          <w:tab w:val="left" w:pos="1418"/>
        </w:tabs>
        <w:ind w:left="0" w:firstLine="720"/>
        <w:contextualSpacing/>
        <w:jc w:val="both"/>
        <w:rPr>
          <w:sz w:val="24"/>
          <w:szCs w:val="24"/>
        </w:rPr>
      </w:pPr>
      <w:r w:rsidRPr="003A38BC">
        <w:rPr>
          <w:sz w:val="24"/>
          <w:szCs w:val="24"/>
        </w:rPr>
        <w:t>paaiškėjo LR Viešųjų pirkimų įstatymo 37 straipsnio 9 dalyje, 45 straipsnio 2</w:t>
      </w:r>
      <w:r w:rsidRPr="003A38BC">
        <w:rPr>
          <w:sz w:val="24"/>
          <w:szCs w:val="24"/>
          <w:vertAlign w:val="superscript"/>
        </w:rPr>
        <w:t>1</w:t>
      </w:r>
      <w:r w:rsidRPr="003A38BC">
        <w:rPr>
          <w:sz w:val="24"/>
          <w:szCs w:val="24"/>
        </w:rPr>
        <w:t xml:space="preserve"> dalyje ir (ar) 47 straipsnio 9 dalyje nurodytos aplinkybės.</w:t>
      </w:r>
    </w:p>
    <w:p w14:paraId="73E90006" w14:textId="77777777" w:rsidR="001B5989" w:rsidRPr="003A38BC" w:rsidRDefault="001B5989" w:rsidP="003A38BC">
      <w:pPr>
        <w:tabs>
          <w:tab w:val="left" w:pos="90"/>
          <w:tab w:val="left" w:pos="709"/>
        </w:tabs>
        <w:ind w:left="720"/>
        <w:contextualSpacing/>
        <w:jc w:val="both"/>
        <w:rPr>
          <w:sz w:val="24"/>
          <w:szCs w:val="24"/>
        </w:rPr>
      </w:pPr>
    </w:p>
    <w:p w14:paraId="4CB2D67F" w14:textId="77777777" w:rsidR="001B5989" w:rsidRPr="003A38BC" w:rsidRDefault="001B5989" w:rsidP="003A38BC">
      <w:pPr>
        <w:numPr>
          <w:ilvl w:val="0"/>
          <w:numId w:val="10"/>
        </w:numPr>
        <w:tabs>
          <w:tab w:val="left" w:pos="90"/>
          <w:tab w:val="left" w:pos="709"/>
          <w:tab w:val="left" w:pos="1134"/>
        </w:tabs>
        <w:contextualSpacing/>
        <w:jc w:val="center"/>
        <w:rPr>
          <w:b/>
          <w:sz w:val="24"/>
          <w:szCs w:val="24"/>
        </w:rPr>
      </w:pPr>
      <w:r w:rsidRPr="003A38BC">
        <w:rPr>
          <w:b/>
          <w:sz w:val="24"/>
          <w:szCs w:val="24"/>
        </w:rPr>
        <w:t>Dalis. Nenugalimos jėgos aplinkybės</w:t>
      </w:r>
    </w:p>
    <w:p w14:paraId="03DBAAC5" w14:textId="77777777" w:rsidR="001B5989" w:rsidRPr="003A38BC" w:rsidRDefault="001B5989" w:rsidP="003A38BC">
      <w:pPr>
        <w:numPr>
          <w:ilvl w:val="1"/>
          <w:numId w:val="10"/>
        </w:numPr>
        <w:tabs>
          <w:tab w:val="left" w:pos="0"/>
          <w:tab w:val="left" w:pos="90"/>
          <w:tab w:val="left" w:pos="1134"/>
        </w:tabs>
        <w:autoSpaceDN w:val="0"/>
        <w:ind w:left="0" w:firstLine="709"/>
        <w:contextualSpacing/>
        <w:jc w:val="both"/>
        <w:rPr>
          <w:sz w:val="24"/>
          <w:szCs w:val="24"/>
        </w:rPr>
      </w:pPr>
      <w:r w:rsidRPr="003A38BC">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1D32F8DF" w14:textId="77777777" w:rsidR="001B5989" w:rsidRPr="003A38BC" w:rsidRDefault="001B5989" w:rsidP="003A38BC">
      <w:pPr>
        <w:numPr>
          <w:ilvl w:val="1"/>
          <w:numId w:val="10"/>
        </w:numPr>
        <w:tabs>
          <w:tab w:val="left" w:pos="0"/>
          <w:tab w:val="left" w:pos="90"/>
          <w:tab w:val="left" w:pos="1134"/>
        </w:tabs>
        <w:autoSpaceDN w:val="0"/>
        <w:ind w:left="0" w:firstLine="709"/>
        <w:contextualSpacing/>
        <w:jc w:val="both"/>
        <w:rPr>
          <w:sz w:val="24"/>
          <w:szCs w:val="24"/>
        </w:rPr>
      </w:pPr>
      <w:r w:rsidRPr="003A38BC">
        <w:rPr>
          <w:sz w:val="24"/>
          <w:szCs w:val="24"/>
        </w:rPr>
        <w:t>Įsipareigojimų pagal šią Sutartį nevykdymas ar netinkamas vykdymas nelaikomas šios Sutarties pažeidimu, jei jo priežastis yra nenugalimos jėgos aplinkybės.</w:t>
      </w:r>
    </w:p>
    <w:p w14:paraId="47824A6B" w14:textId="77777777" w:rsidR="001B5989" w:rsidRPr="003A38BC" w:rsidRDefault="001B5989" w:rsidP="003A38BC">
      <w:pPr>
        <w:numPr>
          <w:ilvl w:val="1"/>
          <w:numId w:val="10"/>
        </w:numPr>
        <w:tabs>
          <w:tab w:val="left" w:pos="0"/>
          <w:tab w:val="left" w:pos="90"/>
          <w:tab w:val="left" w:pos="1134"/>
        </w:tabs>
        <w:autoSpaceDN w:val="0"/>
        <w:ind w:left="0" w:firstLine="709"/>
        <w:contextualSpacing/>
        <w:jc w:val="both"/>
        <w:rPr>
          <w:sz w:val="24"/>
          <w:szCs w:val="24"/>
        </w:rPr>
      </w:pPr>
      <w:r w:rsidRPr="003A38BC">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C6DC8AE" w14:textId="77777777" w:rsidR="001B5989" w:rsidRPr="003A38BC" w:rsidRDefault="001B5989" w:rsidP="003A38BC">
      <w:pPr>
        <w:tabs>
          <w:tab w:val="left" w:pos="0"/>
          <w:tab w:val="left" w:pos="90"/>
          <w:tab w:val="left" w:pos="1134"/>
        </w:tabs>
        <w:rPr>
          <w:rFonts w:eastAsia="Calibri"/>
          <w:b/>
          <w:sz w:val="24"/>
          <w:szCs w:val="24"/>
          <w:lang w:eastAsia="lt-LT"/>
        </w:rPr>
      </w:pPr>
    </w:p>
    <w:p w14:paraId="4AB8A4EF" w14:textId="77777777" w:rsidR="001B5989" w:rsidRPr="003A38BC" w:rsidRDefault="001B5989" w:rsidP="003A38BC">
      <w:pPr>
        <w:pStyle w:val="Sraopastraipa"/>
        <w:numPr>
          <w:ilvl w:val="0"/>
          <w:numId w:val="2"/>
        </w:numPr>
        <w:tabs>
          <w:tab w:val="left" w:pos="426"/>
        </w:tabs>
        <w:spacing w:after="0" w:line="240" w:lineRule="auto"/>
        <w:jc w:val="center"/>
        <w:rPr>
          <w:rFonts w:ascii="Times New Roman" w:eastAsia="Calibri" w:hAnsi="Times New Roman" w:cs="Times New Roman"/>
          <w:b/>
          <w:bCs/>
          <w:sz w:val="24"/>
          <w:szCs w:val="24"/>
        </w:rPr>
      </w:pPr>
      <w:r w:rsidRPr="003A38BC">
        <w:rPr>
          <w:rFonts w:ascii="Times New Roman" w:eastAsia="Calibri" w:hAnsi="Times New Roman" w:cs="Times New Roman"/>
          <w:b/>
          <w:bCs/>
          <w:sz w:val="24"/>
          <w:szCs w:val="24"/>
        </w:rPr>
        <w:t>Dalis. Asmens duomenų tvarkymas</w:t>
      </w:r>
    </w:p>
    <w:p w14:paraId="289C4A0E" w14:textId="77777777" w:rsidR="001B5989" w:rsidRPr="003A38BC" w:rsidRDefault="001B5989" w:rsidP="003A38BC">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Vykdydamos Sutartį Šalys įsipareigoja asmens duomenų tvarkymą vykdyti teisėtai – laikantis Bendrojo duomenų apsaugos reglamento 2016/679 (BDAR), Lietuvos Respublikos asmens </w:t>
      </w:r>
      <w:r w:rsidRPr="003A38BC">
        <w:rPr>
          <w:rFonts w:ascii="Times New Roman" w:eastAsia="Calibri" w:hAnsi="Times New Roman" w:cs="Times New Roman"/>
          <w:sz w:val="24"/>
          <w:szCs w:val="24"/>
        </w:rPr>
        <w:lastRenderedPageBreak/>
        <w:t>duomenų teisinės apsaugos įstatymo ir kitų teisės aktų, reglamentuojančių asmens duomenų tvarkymą.</w:t>
      </w:r>
    </w:p>
    <w:p w14:paraId="0ED1BDC7"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F6A21BC"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59CE3BE"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ED9BD93"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24A8A2A"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0A35E53" w14:textId="77777777" w:rsidR="001B5989" w:rsidRPr="003A38BC" w:rsidRDefault="001B5989" w:rsidP="003A38BC">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66673BE"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372EE7B" w14:textId="77777777" w:rsidR="001B5989" w:rsidRPr="003A38BC" w:rsidRDefault="001B5989" w:rsidP="003A38BC">
      <w:pPr>
        <w:ind w:left="567"/>
        <w:contextualSpacing/>
        <w:jc w:val="both"/>
        <w:rPr>
          <w:rFonts w:eastAsia="Calibri"/>
          <w:color w:val="FF0000"/>
          <w:sz w:val="24"/>
          <w:szCs w:val="24"/>
        </w:rPr>
      </w:pPr>
    </w:p>
    <w:p w14:paraId="0B33AFD7" w14:textId="77777777" w:rsidR="001B5989" w:rsidRPr="003A38BC" w:rsidRDefault="001B5989" w:rsidP="003A38BC">
      <w:pPr>
        <w:pStyle w:val="Sraopastraipa"/>
        <w:numPr>
          <w:ilvl w:val="0"/>
          <w:numId w:val="3"/>
        </w:numPr>
        <w:tabs>
          <w:tab w:val="left" w:pos="426"/>
        </w:tabs>
        <w:spacing w:after="0" w:line="240" w:lineRule="auto"/>
        <w:jc w:val="center"/>
        <w:rPr>
          <w:rFonts w:ascii="Times New Roman" w:eastAsia="Calibri" w:hAnsi="Times New Roman" w:cs="Times New Roman"/>
          <w:b/>
          <w:bCs/>
          <w:sz w:val="24"/>
          <w:szCs w:val="24"/>
        </w:rPr>
      </w:pPr>
      <w:r w:rsidRPr="003A38BC">
        <w:rPr>
          <w:rFonts w:ascii="Times New Roman" w:eastAsia="Calibri" w:hAnsi="Times New Roman" w:cs="Times New Roman"/>
          <w:b/>
          <w:bCs/>
          <w:sz w:val="24"/>
          <w:szCs w:val="24"/>
        </w:rPr>
        <w:t>Dalis. Konfidencialumas</w:t>
      </w:r>
    </w:p>
    <w:p w14:paraId="58ED85B3" w14:textId="77777777" w:rsidR="001B5989" w:rsidRPr="003A38BC" w:rsidRDefault="001B5989" w:rsidP="003A38BC">
      <w:pPr>
        <w:pStyle w:val="Sraopastraipa"/>
        <w:numPr>
          <w:ilvl w:val="1"/>
          <w:numId w:val="3"/>
        </w:numPr>
        <w:tabs>
          <w:tab w:val="left" w:pos="0"/>
          <w:tab w:val="left" w:pos="993"/>
        </w:tabs>
        <w:spacing w:after="0" w:line="240" w:lineRule="auto"/>
        <w:ind w:left="0" w:firstLine="567"/>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Konfidencialia informacija pagal šią Sutartį laikoma:</w:t>
      </w:r>
    </w:p>
    <w:p w14:paraId="2B2EFF84" w14:textId="77777777" w:rsidR="001B5989" w:rsidRPr="003A38BC" w:rsidRDefault="001B5989" w:rsidP="003A38BC">
      <w:pPr>
        <w:pStyle w:val="Sraopastraipa"/>
        <w:numPr>
          <w:ilvl w:val="2"/>
          <w:numId w:val="3"/>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450D3C7A" w14:textId="3C031671" w:rsidR="001B5989" w:rsidRPr="003A38BC" w:rsidRDefault="001B5989" w:rsidP="003A38BC">
      <w:pPr>
        <w:numPr>
          <w:ilvl w:val="2"/>
          <w:numId w:val="3"/>
        </w:numPr>
        <w:tabs>
          <w:tab w:val="left" w:pos="567"/>
          <w:tab w:val="left" w:pos="851"/>
          <w:tab w:val="left" w:pos="1276"/>
          <w:tab w:val="left" w:pos="1560"/>
        </w:tabs>
        <w:ind w:left="0" w:firstLine="567"/>
        <w:jc w:val="both"/>
        <w:rPr>
          <w:sz w:val="24"/>
          <w:szCs w:val="24"/>
        </w:rPr>
      </w:pPr>
      <w:r w:rsidRPr="003A38BC">
        <w:rPr>
          <w:sz w:val="24"/>
          <w:szCs w:val="24"/>
        </w:rPr>
        <w:t xml:space="preserve">asmens duomenys, elektroniniai dokumentai (duomenų bazės, duomenų failai ir kt.), Sistemų dokumentai, archyvuota informacija ar kiti dokumentai, paruošti Sutarties šalies ar jos darbuotojų, kuriuose yra Sutarties 12.1.1. </w:t>
      </w:r>
      <w:r w:rsidR="008E07DB">
        <w:rPr>
          <w:sz w:val="24"/>
          <w:szCs w:val="24"/>
        </w:rPr>
        <w:t>punkte</w:t>
      </w:r>
      <w:r w:rsidRPr="003A38BC">
        <w:rPr>
          <w:sz w:val="24"/>
          <w:szCs w:val="24"/>
        </w:rPr>
        <w:t xml:space="preserve"> paminėtos informacijos, ar kurie yra parengti remiantis aukščiau minėta informacija;</w:t>
      </w:r>
    </w:p>
    <w:p w14:paraId="27D5DFC6" w14:textId="77777777" w:rsidR="001B5989" w:rsidRPr="003A38BC" w:rsidRDefault="001B5989" w:rsidP="003A38BC">
      <w:pPr>
        <w:numPr>
          <w:ilvl w:val="1"/>
          <w:numId w:val="3"/>
        </w:numPr>
        <w:tabs>
          <w:tab w:val="left" w:pos="567"/>
          <w:tab w:val="left" w:pos="993"/>
        </w:tabs>
        <w:ind w:left="0" w:firstLine="567"/>
        <w:jc w:val="both"/>
        <w:rPr>
          <w:sz w:val="24"/>
          <w:szCs w:val="24"/>
        </w:rPr>
      </w:pPr>
      <w:r w:rsidRPr="003A38BC">
        <w:rPr>
          <w:sz w:val="24"/>
          <w:szCs w:val="24"/>
        </w:rPr>
        <w:t>Rangovas įsipareigoja:</w:t>
      </w:r>
    </w:p>
    <w:p w14:paraId="52F68565" w14:textId="77777777" w:rsidR="001B5989" w:rsidRPr="003A38BC" w:rsidRDefault="001B5989" w:rsidP="003A38BC">
      <w:pPr>
        <w:numPr>
          <w:ilvl w:val="2"/>
          <w:numId w:val="3"/>
        </w:numPr>
        <w:tabs>
          <w:tab w:val="left" w:pos="709"/>
          <w:tab w:val="left" w:pos="1276"/>
          <w:tab w:val="left" w:pos="1560"/>
        </w:tabs>
        <w:ind w:left="0" w:firstLine="567"/>
        <w:jc w:val="both"/>
        <w:rPr>
          <w:sz w:val="24"/>
          <w:szCs w:val="24"/>
        </w:rPr>
      </w:pPr>
      <w:r w:rsidRPr="003A38BC">
        <w:rPr>
          <w:sz w:val="24"/>
          <w:szCs w:val="24"/>
        </w:rPr>
        <w:t>naudotis konfidencialia informacija tik sutartinių įsipareigojimų vykdymo tikslais;</w:t>
      </w:r>
    </w:p>
    <w:p w14:paraId="5668650F" w14:textId="77777777" w:rsidR="001B5989" w:rsidRPr="003A38BC" w:rsidRDefault="001B5989" w:rsidP="003A38BC">
      <w:pPr>
        <w:numPr>
          <w:ilvl w:val="2"/>
          <w:numId w:val="3"/>
        </w:numPr>
        <w:tabs>
          <w:tab w:val="left" w:pos="709"/>
          <w:tab w:val="left" w:pos="1276"/>
          <w:tab w:val="left" w:pos="1560"/>
        </w:tabs>
        <w:ind w:left="0" w:firstLine="567"/>
        <w:jc w:val="both"/>
        <w:rPr>
          <w:sz w:val="24"/>
          <w:szCs w:val="24"/>
        </w:rPr>
      </w:pPr>
      <w:r w:rsidRPr="003A38BC">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w:t>
      </w:r>
      <w:r w:rsidRPr="003A38BC">
        <w:rPr>
          <w:sz w:val="24"/>
          <w:szCs w:val="24"/>
        </w:rPr>
        <w:lastRenderedPageBreak/>
        <w:t>įstatymai bei kiti teisės aktai nenustato kitaip, ir informuoti Užsakovą apie reikalavimą įstatymų nustatyta tvarka atskleisti konfidencialią informaciją;</w:t>
      </w:r>
    </w:p>
    <w:p w14:paraId="7DF9C377" w14:textId="77777777" w:rsidR="001B5989" w:rsidRPr="003A38BC" w:rsidRDefault="001B5989" w:rsidP="003A38BC">
      <w:pPr>
        <w:numPr>
          <w:ilvl w:val="2"/>
          <w:numId w:val="3"/>
        </w:numPr>
        <w:tabs>
          <w:tab w:val="left" w:pos="993"/>
          <w:tab w:val="left" w:pos="1276"/>
        </w:tabs>
        <w:ind w:left="0" w:firstLine="567"/>
        <w:jc w:val="both"/>
        <w:rPr>
          <w:sz w:val="24"/>
          <w:szCs w:val="24"/>
        </w:rPr>
      </w:pPr>
      <w:r w:rsidRPr="003A38BC">
        <w:rPr>
          <w:sz w:val="24"/>
          <w:szCs w:val="24"/>
        </w:rPr>
        <w:t>užtikrinti konfidencialios informacijos apsaugą, t. y. užkirsti galimybę tretiesiems asmenims sužinoti tokią informaciją;</w:t>
      </w:r>
    </w:p>
    <w:p w14:paraId="71CCB652" w14:textId="77777777" w:rsidR="001B5989" w:rsidRPr="003A38BC" w:rsidRDefault="001B5989" w:rsidP="003A38BC">
      <w:pPr>
        <w:numPr>
          <w:ilvl w:val="2"/>
          <w:numId w:val="3"/>
        </w:numPr>
        <w:tabs>
          <w:tab w:val="left" w:pos="851"/>
          <w:tab w:val="left" w:pos="1276"/>
        </w:tabs>
        <w:ind w:left="0" w:firstLine="567"/>
        <w:jc w:val="both"/>
        <w:rPr>
          <w:sz w:val="24"/>
          <w:szCs w:val="24"/>
        </w:rPr>
      </w:pPr>
      <w:r w:rsidRPr="003A38BC">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57B5F00" w14:textId="77777777" w:rsidR="001B5989" w:rsidRPr="003A38BC" w:rsidRDefault="001B5989" w:rsidP="003A38BC">
      <w:pPr>
        <w:numPr>
          <w:ilvl w:val="1"/>
          <w:numId w:val="3"/>
        </w:numPr>
        <w:tabs>
          <w:tab w:val="left" w:pos="709"/>
          <w:tab w:val="left" w:pos="993"/>
        </w:tabs>
        <w:ind w:left="0" w:firstLine="284"/>
        <w:jc w:val="both"/>
        <w:rPr>
          <w:sz w:val="24"/>
          <w:szCs w:val="24"/>
        </w:rPr>
      </w:pPr>
      <w:r w:rsidRPr="003A38BC">
        <w:rPr>
          <w:sz w:val="24"/>
          <w:szCs w:val="24"/>
        </w:rPr>
        <w:t>Pasibaigus Sutarties galiojimui / nutraukus Sutartį, Rangovas nedelsiant privalo:</w:t>
      </w:r>
    </w:p>
    <w:p w14:paraId="78F85C89" w14:textId="77777777" w:rsidR="001B5989" w:rsidRPr="003A38BC" w:rsidRDefault="001B5989" w:rsidP="003A38BC">
      <w:pPr>
        <w:numPr>
          <w:ilvl w:val="2"/>
          <w:numId w:val="3"/>
        </w:numPr>
        <w:tabs>
          <w:tab w:val="left" w:pos="851"/>
        </w:tabs>
        <w:ind w:left="0" w:firstLine="567"/>
        <w:jc w:val="both"/>
        <w:rPr>
          <w:sz w:val="24"/>
          <w:szCs w:val="24"/>
        </w:rPr>
      </w:pPr>
      <w:r w:rsidRPr="003A38BC">
        <w:rPr>
          <w:sz w:val="24"/>
          <w:szCs w:val="24"/>
        </w:rPr>
        <w:t>grąžinti konfidencialią informaciją Užsakovui arba sunaikinti pateiktą konfidencialią informaciją;</w:t>
      </w:r>
    </w:p>
    <w:p w14:paraId="6B02F64B" w14:textId="77777777" w:rsidR="001B5989" w:rsidRPr="003A38BC" w:rsidRDefault="001B5989" w:rsidP="003A38BC">
      <w:pPr>
        <w:numPr>
          <w:ilvl w:val="2"/>
          <w:numId w:val="3"/>
        </w:numPr>
        <w:tabs>
          <w:tab w:val="left" w:pos="851"/>
        </w:tabs>
        <w:ind w:left="0" w:firstLine="567"/>
        <w:jc w:val="both"/>
        <w:rPr>
          <w:sz w:val="24"/>
          <w:szCs w:val="24"/>
        </w:rPr>
      </w:pPr>
      <w:r w:rsidRPr="003A38BC">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BAF8544" w14:textId="77777777" w:rsidR="001B5989" w:rsidRPr="003A38BC" w:rsidRDefault="001B5989" w:rsidP="003A38BC">
      <w:pPr>
        <w:numPr>
          <w:ilvl w:val="2"/>
          <w:numId w:val="3"/>
        </w:numPr>
        <w:tabs>
          <w:tab w:val="left" w:pos="851"/>
        </w:tabs>
        <w:ind w:left="0" w:firstLine="567"/>
        <w:jc w:val="both"/>
        <w:rPr>
          <w:sz w:val="24"/>
          <w:szCs w:val="24"/>
        </w:rPr>
      </w:pPr>
      <w:r w:rsidRPr="003A38BC">
        <w:rPr>
          <w:sz w:val="24"/>
          <w:szCs w:val="24"/>
        </w:rPr>
        <w:t>patvirtinti Užsakovui šioje dalyje nustatytų įsipareigojimų įvykdymą raštu.</w:t>
      </w:r>
    </w:p>
    <w:p w14:paraId="479882CE" w14:textId="77777777" w:rsidR="001B5989" w:rsidRPr="003A38BC" w:rsidRDefault="001B5989" w:rsidP="003A38BC">
      <w:pPr>
        <w:numPr>
          <w:ilvl w:val="1"/>
          <w:numId w:val="3"/>
        </w:numPr>
        <w:tabs>
          <w:tab w:val="left" w:pos="709"/>
          <w:tab w:val="left" w:pos="993"/>
        </w:tabs>
        <w:ind w:left="0" w:firstLine="567"/>
        <w:jc w:val="both"/>
        <w:rPr>
          <w:sz w:val="24"/>
          <w:szCs w:val="24"/>
        </w:rPr>
      </w:pPr>
      <w:r w:rsidRPr="003A38BC">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0DEF17A" w14:textId="77777777" w:rsidR="001B5989" w:rsidRPr="003A38BC" w:rsidRDefault="001B5989" w:rsidP="003A38BC">
      <w:pPr>
        <w:tabs>
          <w:tab w:val="left" w:pos="709"/>
          <w:tab w:val="left" w:pos="993"/>
        </w:tabs>
        <w:ind w:left="284"/>
        <w:jc w:val="both"/>
        <w:rPr>
          <w:sz w:val="24"/>
          <w:szCs w:val="24"/>
        </w:rPr>
      </w:pPr>
    </w:p>
    <w:p w14:paraId="43E2AA97" w14:textId="77777777" w:rsidR="001B5989" w:rsidRPr="003A38BC" w:rsidRDefault="001B5989" w:rsidP="003A38BC">
      <w:pPr>
        <w:pStyle w:val="Sraopastraipa"/>
        <w:numPr>
          <w:ilvl w:val="0"/>
          <w:numId w:val="3"/>
        </w:numPr>
        <w:tabs>
          <w:tab w:val="left" w:pos="90"/>
          <w:tab w:val="left" w:pos="709"/>
          <w:tab w:val="left" w:pos="1134"/>
        </w:tabs>
        <w:spacing w:after="0" w:line="240" w:lineRule="auto"/>
        <w:jc w:val="center"/>
        <w:rPr>
          <w:rFonts w:ascii="Times New Roman" w:hAnsi="Times New Roman" w:cs="Times New Roman"/>
          <w:b/>
          <w:sz w:val="24"/>
          <w:szCs w:val="24"/>
        </w:rPr>
      </w:pPr>
      <w:r w:rsidRPr="003A38BC">
        <w:rPr>
          <w:rFonts w:ascii="Times New Roman" w:hAnsi="Times New Roman" w:cs="Times New Roman"/>
          <w:b/>
          <w:sz w:val="24"/>
          <w:szCs w:val="24"/>
        </w:rPr>
        <w:t>Dalis. Kitos sąlygos</w:t>
      </w:r>
    </w:p>
    <w:p w14:paraId="69B73174" w14:textId="77777777" w:rsidR="001B5989" w:rsidRPr="003A38BC" w:rsidRDefault="001B5989" w:rsidP="003A38BC">
      <w:pPr>
        <w:numPr>
          <w:ilvl w:val="1"/>
          <w:numId w:val="3"/>
        </w:numPr>
        <w:tabs>
          <w:tab w:val="left" w:pos="0"/>
          <w:tab w:val="left" w:pos="90"/>
          <w:tab w:val="left" w:pos="1134"/>
        </w:tabs>
        <w:autoSpaceDN w:val="0"/>
        <w:ind w:left="0" w:firstLine="567"/>
        <w:jc w:val="both"/>
        <w:rPr>
          <w:rFonts w:eastAsia="Calibri"/>
          <w:sz w:val="24"/>
          <w:szCs w:val="24"/>
          <w:lang w:eastAsia="lt-LT"/>
        </w:rPr>
      </w:pPr>
      <w:r w:rsidRPr="003A38BC">
        <w:rPr>
          <w:rFonts w:eastAsia="Calibri"/>
          <w:sz w:val="24"/>
          <w:szCs w:val="24"/>
          <w:lang w:eastAsia="lt-LT"/>
        </w:rPr>
        <w:t xml:space="preserve">Sutarties šalių teisės ir pareigos yra reguliuojamos pagal šią Sutartį, jos pasirašytus priedus ir pakeitimus ir Lietuvos Respublikos teisės aktus. </w:t>
      </w:r>
      <w:r w:rsidRPr="003A38BC">
        <w:rPr>
          <w:rFonts w:eastAsia="Calibri"/>
          <w:bCs/>
          <w:sz w:val="24"/>
          <w:szCs w:val="24"/>
          <w:lang w:eastAsia="lt-LT"/>
        </w:rPr>
        <w:t>Ginčai sprendžiami derybų būdu, o nepavykus taip išspręsti ginčo, jis bus nagrinėjamas Lietuvos Respublikos civilinio proceso kodekso nustatyta tvarka teisme.</w:t>
      </w:r>
    </w:p>
    <w:p w14:paraId="440E9308" w14:textId="77777777" w:rsidR="001B5989" w:rsidRPr="003A38BC" w:rsidRDefault="001B5989" w:rsidP="003A38BC">
      <w:pPr>
        <w:numPr>
          <w:ilvl w:val="1"/>
          <w:numId w:val="3"/>
        </w:numPr>
        <w:tabs>
          <w:tab w:val="left" w:pos="0"/>
          <w:tab w:val="left" w:pos="90"/>
          <w:tab w:val="left" w:pos="1134"/>
        </w:tabs>
        <w:autoSpaceDN w:val="0"/>
        <w:ind w:left="0" w:firstLine="567"/>
        <w:jc w:val="both"/>
        <w:rPr>
          <w:rFonts w:eastAsia="Calibri"/>
          <w:sz w:val="24"/>
          <w:szCs w:val="24"/>
          <w:lang w:eastAsia="lt-LT"/>
        </w:rPr>
      </w:pPr>
      <w:r w:rsidRPr="003A38BC">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7E2B7CA9" w14:textId="77777777" w:rsidR="001B5989" w:rsidRPr="003A38BC" w:rsidRDefault="001B5989" w:rsidP="003A38BC">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A38BC">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655A48AB" w14:textId="5CC6AD0B" w:rsidR="001B5989" w:rsidRPr="003A38BC" w:rsidRDefault="001B5989" w:rsidP="003A38BC">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A38BC">
        <w:rPr>
          <w:rFonts w:ascii="Times New Roman" w:hAnsi="Times New Roman" w:cs="Times New Roman"/>
          <w:sz w:val="24"/>
          <w:szCs w:val="24"/>
        </w:rPr>
        <w:t xml:space="preserve"> Užsakovo paskirtas(-i) asmuo(-</w:t>
      </w:r>
      <w:proofErr w:type="spellStart"/>
      <w:r w:rsidRPr="003A38BC">
        <w:rPr>
          <w:rFonts w:ascii="Times New Roman" w:hAnsi="Times New Roman" w:cs="Times New Roman"/>
          <w:sz w:val="24"/>
          <w:szCs w:val="24"/>
        </w:rPr>
        <w:t>ys</w:t>
      </w:r>
      <w:proofErr w:type="spellEnd"/>
      <w:r w:rsidRPr="003A38BC">
        <w:rPr>
          <w:rFonts w:ascii="Times New Roman" w:hAnsi="Times New Roman" w:cs="Times New Roman"/>
          <w:sz w:val="24"/>
          <w:szCs w:val="24"/>
        </w:rPr>
        <w:t xml:space="preserve">), atsakingas(-i) už pirkimo Sutarties vykdymą: Jonavos rajono savivaldybės administracijos </w:t>
      </w:r>
      <w:r w:rsidR="008D2DC7" w:rsidRPr="003A38BC">
        <w:rPr>
          <w:rFonts w:ascii="Times New Roman" w:hAnsi="Times New Roman" w:cs="Times New Roman"/>
          <w:i/>
          <w:iCs/>
          <w:color w:val="FF0000"/>
          <w:sz w:val="24"/>
          <w:szCs w:val="24"/>
        </w:rPr>
        <w:t>(nurodomos pareigos, vardas, pavardė, tel. Nr. ir el. paštas)</w:t>
      </w:r>
      <w:r w:rsidR="008D2DC7" w:rsidRPr="003A38BC">
        <w:rPr>
          <w:rFonts w:ascii="Times New Roman" w:hAnsi="Times New Roman" w:cs="Times New Roman"/>
          <w:sz w:val="24"/>
          <w:szCs w:val="24"/>
        </w:rPr>
        <w:t>.</w:t>
      </w:r>
      <w:r w:rsidRPr="003A38BC">
        <w:rPr>
          <w:rFonts w:ascii="Times New Roman" w:hAnsi="Times New Roman" w:cs="Times New Roman"/>
          <w:sz w:val="24"/>
          <w:szCs w:val="24"/>
        </w:rPr>
        <w:t xml:space="preserve"> </w:t>
      </w:r>
    </w:p>
    <w:p w14:paraId="53A2A9E7" w14:textId="77777777" w:rsidR="001B5989" w:rsidRPr="003A38BC" w:rsidRDefault="001B5989" w:rsidP="003A38BC">
      <w:pPr>
        <w:tabs>
          <w:tab w:val="left" w:pos="0"/>
          <w:tab w:val="left" w:pos="90"/>
          <w:tab w:val="left" w:pos="1134"/>
        </w:tabs>
        <w:autoSpaceDN w:val="0"/>
        <w:ind w:left="626"/>
        <w:jc w:val="both"/>
        <w:rPr>
          <w:rFonts w:eastAsia="Calibri"/>
          <w:sz w:val="24"/>
          <w:szCs w:val="24"/>
          <w:lang w:eastAsia="lt-LT"/>
        </w:rPr>
      </w:pPr>
    </w:p>
    <w:p w14:paraId="225CDE55" w14:textId="77777777" w:rsidR="001B5989" w:rsidRPr="003A38BC" w:rsidRDefault="001B5989" w:rsidP="003A38BC">
      <w:pPr>
        <w:numPr>
          <w:ilvl w:val="0"/>
          <w:numId w:val="3"/>
        </w:numPr>
        <w:tabs>
          <w:tab w:val="left" w:pos="90"/>
          <w:tab w:val="left" w:pos="709"/>
          <w:tab w:val="left" w:pos="1134"/>
        </w:tabs>
        <w:suppressAutoHyphens/>
        <w:contextualSpacing/>
        <w:jc w:val="center"/>
        <w:rPr>
          <w:b/>
          <w:sz w:val="24"/>
          <w:szCs w:val="24"/>
        </w:rPr>
      </w:pPr>
      <w:r w:rsidRPr="003A38BC">
        <w:rPr>
          <w:b/>
          <w:sz w:val="24"/>
          <w:szCs w:val="24"/>
        </w:rPr>
        <w:t>Dalis. Sutarties priedai</w:t>
      </w:r>
    </w:p>
    <w:p w14:paraId="5FCA2D6E" w14:textId="77777777" w:rsidR="001B5989" w:rsidRPr="003A38BC" w:rsidRDefault="001B5989" w:rsidP="003A38BC">
      <w:pPr>
        <w:numPr>
          <w:ilvl w:val="1"/>
          <w:numId w:val="3"/>
        </w:numPr>
        <w:tabs>
          <w:tab w:val="left" w:pos="0"/>
          <w:tab w:val="left" w:pos="90"/>
        </w:tabs>
        <w:autoSpaceDN w:val="0"/>
        <w:ind w:left="0" w:firstLine="567"/>
        <w:contextualSpacing/>
        <w:jc w:val="both"/>
        <w:rPr>
          <w:sz w:val="24"/>
          <w:szCs w:val="24"/>
        </w:rPr>
      </w:pPr>
      <w:r w:rsidRPr="003A38BC">
        <w:rPr>
          <w:sz w:val="24"/>
          <w:szCs w:val="24"/>
        </w:rPr>
        <w:t>Pažymos apie atliktų darbų ir išlaidų apmokėjimą forma;</w:t>
      </w:r>
    </w:p>
    <w:p w14:paraId="6A3DCAE5" w14:textId="77777777" w:rsidR="001B5989" w:rsidRPr="003A38BC" w:rsidRDefault="001B5989" w:rsidP="003A38BC">
      <w:pPr>
        <w:numPr>
          <w:ilvl w:val="1"/>
          <w:numId w:val="3"/>
        </w:numPr>
        <w:tabs>
          <w:tab w:val="left" w:pos="0"/>
          <w:tab w:val="left" w:pos="90"/>
        </w:tabs>
        <w:autoSpaceDN w:val="0"/>
        <w:ind w:left="0" w:firstLine="567"/>
        <w:contextualSpacing/>
        <w:jc w:val="both"/>
        <w:rPr>
          <w:sz w:val="24"/>
          <w:szCs w:val="24"/>
        </w:rPr>
      </w:pPr>
      <w:r w:rsidRPr="003A38BC">
        <w:rPr>
          <w:sz w:val="24"/>
          <w:szCs w:val="24"/>
        </w:rPr>
        <w:t>Atliktų darbų akto forma;</w:t>
      </w:r>
    </w:p>
    <w:p w14:paraId="5F9DAFA5" w14:textId="77777777" w:rsidR="001B5989" w:rsidRPr="003A38BC" w:rsidRDefault="001B5989" w:rsidP="003A38BC">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Darbų perdavimo - priėmimo akto forma;</w:t>
      </w:r>
    </w:p>
    <w:p w14:paraId="3F6841D4" w14:textId="0BA9D536" w:rsidR="001B5989" w:rsidRPr="003A38BC" w:rsidRDefault="00443CB2" w:rsidP="003A38BC">
      <w:pPr>
        <w:tabs>
          <w:tab w:val="left" w:pos="284"/>
          <w:tab w:val="left" w:pos="1134"/>
        </w:tabs>
        <w:ind w:firstLine="567"/>
        <w:contextualSpacing/>
        <w:jc w:val="both"/>
        <w:rPr>
          <w:rFonts w:eastAsiaTheme="minorEastAsia"/>
          <w:b/>
          <w:bCs/>
          <w:color w:val="FF0000"/>
          <w:sz w:val="24"/>
          <w:szCs w:val="24"/>
          <w:lang w:eastAsia="lt-LT"/>
        </w:rPr>
      </w:pPr>
      <w:r w:rsidRPr="003A38BC">
        <w:rPr>
          <w:sz w:val="24"/>
          <w:szCs w:val="24"/>
        </w:rPr>
        <w:t xml:space="preserve">14.4. </w:t>
      </w:r>
      <w:r w:rsidR="001B5989" w:rsidRPr="003A38BC">
        <w:rPr>
          <w:sz w:val="24"/>
          <w:szCs w:val="24"/>
        </w:rPr>
        <w:t>Techninė specifikacija</w:t>
      </w:r>
      <w:r w:rsidRPr="003A38BC">
        <w:rPr>
          <w:sz w:val="24"/>
          <w:szCs w:val="24"/>
        </w:rPr>
        <w:t xml:space="preserve"> </w:t>
      </w:r>
      <w:r w:rsidRPr="003A38BC">
        <w:rPr>
          <w:color w:val="FF0000"/>
          <w:sz w:val="24"/>
          <w:szCs w:val="24"/>
        </w:rPr>
        <w:t xml:space="preserve">(I </w:t>
      </w:r>
      <w:r w:rsidRPr="003A38BC">
        <w:rPr>
          <w:rFonts w:eastAsiaTheme="minorEastAsia"/>
          <w:color w:val="FF0000"/>
          <w:sz w:val="24"/>
          <w:szCs w:val="24"/>
          <w:u w:val="single"/>
          <w:lang w:eastAsia="lt-LT"/>
        </w:rPr>
        <w:t>pirkimo objekto dalis</w:t>
      </w:r>
      <w:r w:rsidRPr="003A38BC">
        <w:rPr>
          <w:rFonts w:eastAsiaTheme="minorEastAsia"/>
          <w:color w:val="FF0000"/>
          <w:sz w:val="24"/>
          <w:szCs w:val="24"/>
          <w:lang w:eastAsia="lt-LT"/>
        </w:rPr>
        <w:t xml:space="preserve"> </w:t>
      </w:r>
      <w:r w:rsidRPr="003A38BC">
        <w:rPr>
          <w:color w:val="FF0000"/>
          <w:sz w:val="24"/>
          <w:szCs w:val="24"/>
        </w:rPr>
        <w:t xml:space="preserve">– PARKO G., JONAVOJE GATVĖS APŠVIETIMO REKONSTRAVIMO PROJEKTAS NR. MZG603(2025)-TDP-E;  </w:t>
      </w:r>
      <w:r w:rsidRPr="003A38BC">
        <w:rPr>
          <w:rFonts w:eastAsiaTheme="minorEastAsia"/>
          <w:color w:val="FF0000"/>
          <w:sz w:val="24"/>
          <w:szCs w:val="24"/>
          <w:u w:val="single"/>
          <w:lang w:eastAsia="lt-LT"/>
        </w:rPr>
        <w:t>II pirkimo objekto dalis</w:t>
      </w:r>
      <w:r w:rsidRPr="003A38BC">
        <w:rPr>
          <w:rFonts w:eastAsiaTheme="minorEastAsia"/>
          <w:color w:val="FF0000"/>
          <w:sz w:val="24"/>
          <w:szCs w:val="24"/>
          <w:lang w:eastAsia="lt-LT"/>
        </w:rPr>
        <w:t xml:space="preserve"> </w:t>
      </w:r>
      <w:r w:rsidRPr="003A38BC">
        <w:rPr>
          <w:color w:val="FF0000"/>
          <w:sz w:val="24"/>
          <w:szCs w:val="24"/>
        </w:rPr>
        <w:t xml:space="preserve">– KOSMONAUTŲ G., JONAVOJE  APŠVIETIMO REKONSTRAVIMO PROJEKTAS Nr. MZG601(2025)-TDP-E </w:t>
      </w:r>
      <w:r w:rsidRPr="003A38BC">
        <w:rPr>
          <w:b/>
          <w:bCs/>
          <w:color w:val="FF0000"/>
          <w:sz w:val="24"/>
          <w:szCs w:val="24"/>
        </w:rPr>
        <w:t xml:space="preserve"> </w:t>
      </w:r>
      <w:r w:rsidRPr="003A38BC">
        <w:rPr>
          <w:rFonts w:eastAsiaTheme="minorEastAsia"/>
          <w:b/>
          <w:bCs/>
          <w:color w:val="FF0000"/>
          <w:sz w:val="24"/>
          <w:szCs w:val="24"/>
          <w:lang w:eastAsia="lt-LT"/>
        </w:rPr>
        <w:t>)</w:t>
      </w:r>
    </w:p>
    <w:p w14:paraId="1DB249A5" w14:textId="77777777" w:rsidR="001B5989" w:rsidRPr="003A38BC" w:rsidRDefault="001B5989" w:rsidP="003A38BC">
      <w:pPr>
        <w:tabs>
          <w:tab w:val="left" w:pos="90"/>
          <w:tab w:val="left" w:pos="709"/>
          <w:tab w:val="left" w:pos="1134"/>
        </w:tabs>
        <w:ind w:left="720" w:firstLine="709"/>
        <w:jc w:val="both"/>
        <w:rPr>
          <w:rFonts w:eastAsia="Calibri"/>
          <w:sz w:val="24"/>
          <w:szCs w:val="24"/>
          <w:lang w:eastAsia="lt-LT"/>
        </w:rPr>
      </w:pPr>
    </w:p>
    <w:p w14:paraId="5BBFFA6F" w14:textId="77777777" w:rsidR="001B5989" w:rsidRPr="003A38BC" w:rsidRDefault="001B5989" w:rsidP="003A38BC">
      <w:pPr>
        <w:numPr>
          <w:ilvl w:val="0"/>
          <w:numId w:val="3"/>
        </w:numPr>
        <w:tabs>
          <w:tab w:val="left" w:pos="90"/>
          <w:tab w:val="left" w:pos="709"/>
        </w:tabs>
        <w:contextualSpacing/>
        <w:jc w:val="center"/>
        <w:rPr>
          <w:b/>
          <w:sz w:val="24"/>
          <w:szCs w:val="24"/>
        </w:rPr>
      </w:pPr>
      <w:r w:rsidRPr="003A38BC">
        <w:rPr>
          <w:b/>
          <w:sz w:val="24"/>
          <w:szCs w:val="24"/>
        </w:rPr>
        <w:t>Dalis. Šalių rekvizitai</w:t>
      </w:r>
    </w:p>
    <w:p w14:paraId="6EF756B4" w14:textId="77777777" w:rsidR="001B5989" w:rsidRPr="003A38BC" w:rsidRDefault="001B5989" w:rsidP="003A38BC">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1B5989" w:rsidRPr="003A38BC" w14:paraId="3DCBF539" w14:textId="77777777" w:rsidTr="00546AF6">
        <w:tc>
          <w:tcPr>
            <w:tcW w:w="4849" w:type="dxa"/>
          </w:tcPr>
          <w:p w14:paraId="21C62430" w14:textId="77777777" w:rsidR="001B5989" w:rsidRPr="003A38BC" w:rsidRDefault="001B5989" w:rsidP="003A38BC">
            <w:pPr>
              <w:tabs>
                <w:tab w:val="left" w:pos="90"/>
              </w:tabs>
              <w:jc w:val="both"/>
              <w:rPr>
                <w:rFonts w:eastAsia="Calibri"/>
                <w:sz w:val="24"/>
                <w:szCs w:val="24"/>
                <w:lang w:eastAsia="lt-LT"/>
              </w:rPr>
            </w:pPr>
            <w:r w:rsidRPr="003A38BC">
              <w:rPr>
                <w:rFonts w:eastAsia="Calibri"/>
                <w:sz w:val="24"/>
                <w:szCs w:val="24"/>
                <w:lang w:eastAsia="lt-LT"/>
              </w:rPr>
              <w:t>UŽSAKOVAS</w:t>
            </w:r>
          </w:p>
          <w:p w14:paraId="49671563" w14:textId="77777777" w:rsidR="001B5989" w:rsidRPr="003A38BC" w:rsidRDefault="001B5989" w:rsidP="003A38BC">
            <w:pPr>
              <w:tabs>
                <w:tab w:val="left" w:pos="90"/>
              </w:tabs>
              <w:rPr>
                <w:rFonts w:eastAsia="Calibri"/>
                <w:bCs/>
                <w:sz w:val="24"/>
                <w:szCs w:val="24"/>
                <w:lang w:eastAsia="lt-LT"/>
              </w:rPr>
            </w:pPr>
            <w:r w:rsidRPr="003A38BC">
              <w:rPr>
                <w:rFonts w:eastAsia="Calibri"/>
                <w:bCs/>
                <w:color w:val="FF0000"/>
                <w:sz w:val="24"/>
                <w:szCs w:val="24"/>
                <w:lang w:eastAsia="lt-LT"/>
              </w:rPr>
              <w:t>[Įrašyti Užsakovo rekvizitus]</w:t>
            </w:r>
          </w:p>
        </w:tc>
        <w:tc>
          <w:tcPr>
            <w:tcW w:w="4536" w:type="dxa"/>
          </w:tcPr>
          <w:p w14:paraId="12AC498A" w14:textId="77777777" w:rsidR="001B5989" w:rsidRPr="003A38BC" w:rsidRDefault="001B5989" w:rsidP="003A38BC">
            <w:pPr>
              <w:tabs>
                <w:tab w:val="left" w:pos="90"/>
              </w:tabs>
              <w:jc w:val="both"/>
              <w:rPr>
                <w:rFonts w:eastAsia="Calibri"/>
                <w:sz w:val="24"/>
                <w:szCs w:val="24"/>
                <w:lang w:eastAsia="lt-LT"/>
              </w:rPr>
            </w:pPr>
            <w:r w:rsidRPr="003A38BC">
              <w:rPr>
                <w:rFonts w:eastAsia="Calibri"/>
                <w:sz w:val="24"/>
                <w:szCs w:val="24"/>
                <w:lang w:eastAsia="lt-LT"/>
              </w:rPr>
              <w:t>RANGOVAS</w:t>
            </w:r>
          </w:p>
          <w:p w14:paraId="768DED0D" w14:textId="77777777" w:rsidR="001B5989" w:rsidRPr="003A38BC" w:rsidRDefault="001B5989" w:rsidP="003A38BC">
            <w:pPr>
              <w:tabs>
                <w:tab w:val="left" w:pos="90"/>
              </w:tabs>
              <w:jc w:val="both"/>
              <w:rPr>
                <w:rFonts w:eastAsia="Calibri"/>
                <w:sz w:val="24"/>
                <w:szCs w:val="24"/>
                <w:lang w:eastAsia="lt-LT"/>
              </w:rPr>
            </w:pPr>
            <w:r w:rsidRPr="003A38BC">
              <w:rPr>
                <w:rFonts w:eastAsia="Calibri"/>
                <w:color w:val="FF0000"/>
                <w:sz w:val="24"/>
                <w:szCs w:val="24"/>
                <w:lang w:eastAsia="lt-LT"/>
              </w:rPr>
              <w:t>[Įrašyti Rangovo rekvizitus]</w:t>
            </w:r>
          </w:p>
        </w:tc>
      </w:tr>
      <w:tr w:rsidR="001B5989" w:rsidRPr="003A38BC" w14:paraId="1BAD45F9" w14:textId="77777777" w:rsidTr="00546AF6">
        <w:trPr>
          <w:trHeight w:val="2162"/>
        </w:trPr>
        <w:tc>
          <w:tcPr>
            <w:tcW w:w="4849" w:type="dxa"/>
          </w:tcPr>
          <w:p w14:paraId="548B5BF4" w14:textId="77777777" w:rsidR="001B5989" w:rsidRPr="003A38BC" w:rsidRDefault="001B5989" w:rsidP="003A38BC">
            <w:pPr>
              <w:keepNext/>
              <w:tabs>
                <w:tab w:val="left" w:pos="90"/>
              </w:tabs>
              <w:jc w:val="both"/>
              <w:rPr>
                <w:rFonts w:eastAsia="Calibri"/>
                <w:sz w:val="24"/>
                <w:szCs w:val="24"/>
                <w:lang w:eastAsia="fi-FI"/>
              </w:rPr>
            </w:pPr>
          </w:p>
          <w:p w14:paraId="01538E17" w14:textId="77777777" w:rsidR="001B5989" w:rsidRPr="003A38BC" w:rsidRDefault="001B5989" w:rsidP="003A38BC">
            <w:pPr>
              <w:keepNext/>
              <w:tabs>
                <w:tab w:val="left" w:pos="90"/>
              </w:tabs>
              <w:rPr>
                <w:rFonts w:eastAsia="Calibri"/>
                <w:sz w:val="24"/>
                <w:szCs w:val="24"/>
                <w:lang w:eastAsia="fi-FI"/>
              </w:rPr>
            </w:pPr>
          </w:p>
          <w:p w14:paraId="7D7EB1CA" w14:textId="77777777" w:rsidR="001B5989" w:rsidRPr="003A38BC" w:rsidRDefault="001B5989" w:rsidP="003A38BC">
            <w:pPr>
              <w:keepNext/>
              <w:tabs>
                <w:tab w:val="left" w:pos="90"/>
              </w:tabs>
              <w:rPr>
                <w:rFonts w:eastAsia="Calibri"/>
                <w:sz w:val="24"/>
                <w:szCs w:val="24"/>
                <w:lang w:eastAsia="fi-FI"/>
              </w:rPr>
            </w:pPr>
          </w:p>
          <w:p w14:paraId="00777D63" w14:textId="77777777" w:rsidR="001B5989" w:rsidRPr="003A38BC" w:rsidRDefault="001B5989" w:rsidP="003A38BC">
            <w:pPr>
              <w:keepNext/>
              <w:tabs>
                <w:tab w:val="left" w:pos="90"/>
              </w:tabs>
              <w:rPr>
                <w:rFonts w:eastAsia="Calibri"/>
                <w:sz w:val="24"/>
                <w:szCs w:val="24"/>
                <w:lang w:eastAsia="fi-FI"/>
              </w:rPr>
            </w:pPr>
          </w:p>
          <w:p w14:paraId="0311E64E" w14:textId="77777777" w:rsidR="001B5989" w:rsidRPr="003A38BC" w:rsidRDefault="001B5989" w:rsidP="003A38BC">
            <w:pPr>
              <w:keepNext/>
              <w:tabs>
                <w:tab w:val="left" w:pos="90"/>
              </w:tabs>
              <w:rPr>
                <w:rFonts w:eastAsia="Calibri"/>
                <w:sz w:val="24"/>
                <w:szCs w:val="24"/>
                <w:lang w:eastAsia="fi-FI"/>
              </w:rPr>
            </w:pPr>
          </w:p>
          <w:p w14:paraId="60BCFFAC" w14:textId="77777777" w:rsidR="001B5989" w:rsidRPr="003A38BC" w:rsidRDefault="001B5989" w:rsidP="003A38BC">
            <w:pPr>
              <w:keepNext/>
              <w:tabs>
                <w:tab w:val="left" w:pos="90"/>
              </w:tabs>
              <w:jc w:val="both"/>
              <w:rPr>
                <w:rFonts w:eastAsia="Calibri"/>
                <w:sz w:val="24"/>
                <w:szCs w:val="24"/>
                <w:lang w:eastAsia="lt-LT"/>
              </w:rPr>
            </w:pPr>
          </w:p>
          <w:p w14:paraId="4DA95DCF"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 xml:space="preserve">Pasirašančiojo vardas, pavardė </w:t>
            </w:r>
          </w:p>
          <w:p w14:paraId="7580A424"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w:t>
            </w:r>
          </w:p>
          <w:p w14:paraId="6325E007"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Pareigos ...................................................</w:t>
            </w:r>
          </w:p>
          <w:p w14:paraId="3F105C90"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Parašas .....................................................</w:t>
            </w:r>
          </w:p>
          <w:p w14:paraId="71BBC8FE" w14:textId="77777777" w:rsidR="001B5989" w:rsidRPr="003A38BC" w:rsidRDefault="001B5989" w:rsidP="003A38BC">
            <w:pPr>
              <w:keepNext/>
              <w:tabs>
                <w:tab w:val="left" w:pos="90"/>
              </w:tabs>
              <w:jc w:val="both"/>
              <w:rPr>
                <w:rFonts w:eastAsia="Calibri"/>
                <w:sz w:val="24"/>
                <w:szCs w:val="24"/>
                <w:lang w:eastAsia="fi-FI"/>
              </w:rPr>
            </w:pPr>
            <w:r w:rsidRPr="003A38BC">
              <w:rPr>
                <w:rFonts w:eastAsia="Calibri"/>
                <w:sz w:val="24"/>
                <w:szCs w:val="24"/>
                <w:lang w:eastAsia="fi-FI"/>
              </w:rPr>
              <w:t>A.V.</w:t>
            </w:r>
          </w:p>
        </w:tc>
        <w:tc>
          <w:tcPr>
            <w:tcW w:w="4536" w:type="dxa"/>
          </w:tcPr>
          <w:p w14:paraId="4C1A9974" w14:textId="77777777" w:rsidR="001B5989" w:rsidRPr="003A38BC" w:rsidRDefault="001B5989" w:rsidP="003A38BC">
            <w:pPr>
              <w:keepNext/>
              <w:tabs>
                <w:tab w:val="left" w:pos="90"/>
              </w:tabs>
              <w:jc w:val="both"/>
              <w:rPr>
                <w:rFonts w:eastAsia="Calibri"/>
                <w:sz w:val="24"/>
                <w:szCs w:val="24"/>
                <w:lang w:eastAsia="fi-FI"/>
              </w:rPr>
            </w:pPr>
          </w:p>
          <w:p w14:paraId="337DE79C" w14:textId="77777777" w:rsidR="001B5989" w:rsidRPr="003A38BC" w:rsidRDefault="001B5989" w:rsidP="003A38BC">
            <w:pPr>
              <w:keepNext/>
              <w:tabs>
                <w:tab w:val="left" w:pos="90"/>
              </w:tabs>
              <w:rPr>
                <w:rFonts w:eastAsia="Calibri"/>
                <w:sz w:val="24"/>
                <w:szCs w:val="24"/>
                <w:lang w:eastAsia="fi-FI"/>
              </w:rPr>
            </w:pPr>
          </w:p>
          <w:p w14:paraId="002B17CE" w14:textId="77777777" w:rsidR="001B5989" w:rsidRPr="003A38BC" w:rsidRDefault="001B5989" w:rsidP="003A38BC">
            <w:pPr>
              <w:keepNext/>
              <w:tabs>
                <w:tab w:val="left" w:pos="90"/>
              </w:tabs>
              <w:rPr>
                <w:rFonts w:eastAsia="Calibri"/>
                <w:sz w:val="24"/>
                <w:szCs w:val="24"/>
                <w:lang w:eastAsia="fi-FI"/>
              </w:rPr>
            </w:pPr>
          </w:p>
          <w:p w14:paraId="103CDBEE" w14:textId="77777777" w:rsidR="001B5989" w:rsidRPr="003A38BC" w:rsidRDefault="001B5989" w:rsidP="003A38BC">
            <w:pPr>
              <w:keepNext/>
              <w:tabs>
                <w:tab w:val="left" w:pos="90"/>
              </w:tabs>
              <w:rPr>
                <w:rFonts w:eastAsia="Calibri"/>
                <w:sz w:val="24"/>
                <w:szCs w:val="24"/>
                <w:lang w:eastAsia="fi-FI"/>
              </w:rPr>
            </w:pPr>
          </w:p>
          <w:p w14:paraId="09CE05BE" w14:textId="77777777" w:rsidR="001B5989" w:rsidRPr="003A38BC" w:rsidRDefault="001B5989" w:rsidP="003A38BC">
            <w:pPr>
              <w:keepNext/>
              <w:tabs>
                <w:tab w:val="left" w:pos="90"/>
              </w:tabs>
              <w:rPr>
                <w:rFonts w:eastAsia="Calibri"/>
                <w:sz w:val="24"/>
                <w:szCs w:val="24"/>
                <w:lang w:eastAsia="fi-FI"/>
              </w:rPr>
            </w:pPr>
          </w:p>
          <w:p w14:paraId="3FBF086C" w14:textId="77777777" w:rsidR="001B5989" w:rsidRPr="003A38BC" w:rsidRDefault="001B5989" w:rsidP="003A38BC">
            <w:pPr>
              <w:keepNext/>
              <w:tabs>
                <w:tab w:val="left" w:pos="90"/>
              </w:tabs>
              <w:rPr>
                <w:rFonts w:eastAsia="Calibri"/>
                <w:sz w:val="24"/>
                <w:szCs w:val="24"/>
                <w:lang w:eastAsia="fi-FI"/>
              </w:rPr>
            </w:pPr>
          </w:p>
          <w:p w14:paraId="1EB2DE53" w14:textId="77777777" w:rsidR="001B5989" w:rsidRPr="003A38BC" w:rsidRDefault="001B5989" w:rsidP="003A38BC">
            <w:pPr>
              <w:keepNext/>
              <w:tabs>
                <w:tab w:val="left" w:pos="90"/>
              </w:tabs>
              <w:rPr>
                <w:rFonts w:eastAsia="Calibri"/>
                <w:sz w:val="24"/>
                <w:szCs w:val="24"/>
                <w:lang w:eastAsia="fi-FI"/>
              </w:rPr>
            </w:pPr>
          </w:p>
          <w:p w14:paraId="4F07DFF5"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 xml:space="preserve">Pasirašančiojo vardas, pavardė </w:t>
            </w:r>
          </w:p>
          <w:p w14:paraId="7C27909E"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.................................................................Pareigos ..................................................</w:t>
            </w:r>
          </w:p>
          <w:p w14:paraId="14E3FCB4"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Parašas ....................................................</w:t>
            </w:r>
          </w:p>
          <w:p w14:paraId="0962503F" w14:textId="77777777" w:rsidR="001B5989" w:rsidRPr="003A38BC" w:rsidRDefault="001B5989" w:rsidP="003A38BC">
            <w:pPr>
              <w:keepNext/>
              <w:tabs>
                <w:tab w:val="left" w:pos="90"/>
              </w:tabs>
              <w:jc w:val="both"/>
              <w:rPr>
                <w:rFonts w:eastAsia="Calibri"/>
                <w:sz w:val="24"/>
                <w:szCs w:val="24"/>
                <w:lang w:eastAsia="fi-FI"/>
              </w:rPr>
            </w:pPr>
            <w:r w:rsidRPr="003A38BC">
              <w:rPr>
                <w:rFonts w:eastAsia="Calibri"/>
                <w:sz w:val="24"/>
                <w:szCs w:val="24"/>
                <w:lang w:eastAsia="fi-FI"/>
              </w:rPr>
              <w:t>A.V.</w:t>
            </w:r>
          </w:p>
        </w:tc>
      </w:tr>
    </w:tbl>
    <w:p w14:paraId="61622710" w14:textId="77777777" w:rsidR="001B5989" w:rsidRPr="003A38BC" w:rsidRDefault="001B5989" w:rsidP="003A38BC">
      <w:pPr>
        <w:tabs>
          <w:tab w:val="left" w:pos="90"/>
        </w:tabs>
        <w:jc w:val="center"/>
        <w:rPr>
          <w:sz w:val="24"/>
          <w:szCs w:val="24"/>
        </w:rPr>
        <w:sectPr w:rsidR="001B5989" w:rsidRPr="003A38BC" w:rsidSect="002E2306">
          <w:footnotePr>
            <w:numFmt w:val="chicago"/>
          </w:footnotePr>
          <w:pgSz w:w="11906" w:h="16838"/>
          <w:pgMar w:top="1134" w:right="567" w:bottom="1701" w:left="1701" w:header="567" w:footer="567" w:gutter="0"/>
          <w:cols w:space="1296"/>
          <w:docGrid w:linePitch="360"/>
        </w:sectPr>
      </w:pPr>
    </w:p>
    <w:p w14:paraId="0D818734" w14:textId="77777777" w:rsidR="001B5989" w:rsidRPr="003A38BC" w:rsidRDefault="001B5989" w:rsidP="003A38BC">
      <w:pPr>
        <w:tabs>
          <w:tab w:val="left" w:pos="90"/>
        </w:tabs>
        <w:jc w:val="right"/>
        <w:rPr>
          <w:sz w:val="24"/>
          <w:szCs w:val="24"/>
        </w:rPr>
      </w:pPr>
      <w:r w:rsidRPr="003A38BC">
        <w:rPr>
          <w:sz w:val="24"/>
          <w:szCs w:val="24"/>
        </w:rPr>
        <w:lastRenderedPageBreak/>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t>Sutarties priedas Nr. 1</w:t>
      </w:r>
    </w:p>
    <w:p w14:paraId="3D2C8911" w14:textId="77777777" w:rsidR="001B5989" w:rsidRPr="003A38BC" w:rsidRDefault="001B5989" w:rsidP="003A38BC">
      <w:pPr>
        <w:jc w:val="right"/>
        <w:rPr>
          <w:rFonts w:eastAsiaTheme="minorEastAsia"/>
          <w:sz w:val="24"/>
          <w:szCs w:val="24"/>
        </w:rPr>
      </w:pP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p>
    <w:p w14:paraId="70932D56" w14:textId="77777777" w:rsidR="001B5989" w:rsidRPr="003A38BC" w:rsidRDefault="001B5989" w:rsidP="003A38BC">
      <w:pPr>
        <w:jc w:val="both"/>
        <w:rPr>
          <w:rFonts w:eastAsiaTheme="minorEastAsia"/>
          <w:sz w:val="24"/>
          <w:szCs w:val="24"/>
        </w:rPr>
      </w:pPr>
      <w:r w:rsidRPr="003A38BC">
        <w:rPr>
          <w:rFonts w:eastAsiaTheme="minorEastAsia"/>
          <w:sz w:val="24"/>
          <w:szCs w:val="24"/>
        </w:rPr>
        <w:t>Užsakovas:</w:t>
      </w:r>
      <w:r w:rsidRPr="003A38BC">
        <w:rPr>
          <w:rFonts w:eastAsiaTheme="minorEastAsia"/>
          <w:sz w:val="24"/>
          <w:szCs w:val="24"/>
        </w:rPr>
        <w:tab/>
        <w:t>……………………………………………………...</w:t>
      </w:r>
    </w:p>
    <w:p w14:paraId="593F261D" w14:textId="77777777" w:rsidR="001B5989" w:rsidRPr="003A38BC" w:rsidRDefault="001B5989" w:rsidP="003A38BC">
      <w:pPr>
        <w:jc w:val="both"/>
        <w:rPr>
          <w:rFonts w:eastAsiaTheme="minorEastAsia"/>
          <w:sz w:val="24"/>
          <w:szCs w:val="24"/>
        </w:rPr>
      </w:pPr>
      <w:r w:rsidRPr="003A38BC">
        <w:rPr>
          <w:rFonts w:eastAsiaTheme="minorEastAsia"/>
          <w:sz w:val="24"/>
          <w:szCs w:val="24"/>
        </w:rPr>
        <w:t>Rangovas:</w:t>
      </w:r>
      <w:r w:rsidRPr="003A38BC">
        <w:rPr>
          <w:rFonts w:eastAsiaTheme="minorEastAsia"/>
          <w:sz w:val="24"/>
          <w:szCs w:val="24"/>
        </w:rPr>
        <w:tab/>
      </w:r>
      <w:r w:rsidRPr="003A38BC">
        <w:rPr>
          <w:rFonts w:eastAsiaTheme="minorEastAsia"/>
          <w:sz w:val="24"/>
          <w:szCs w:val="24"/>
        </w:rPr>
        <w:tab/>
        <w:t xml:space="preserve">……………………………………………………… </w:t>
      </w:r>
    </w:p>
    <w:p w14:paraId="66A619B3" w14:textId="77777777" w:rsidR="001B5989" w:rsidRPr="003A38BC" w:rsidRDefault="001B5989" w:rsidP="003A38BC">
      <w:pPr>
        <w:jc w:val="both"/>
        <w:rPr>
          <w:rFonts w:eastAsiaTheme="minorEastAsia"/>
          <w:sz w:val="24"/>
          <w:szCs w:val="24"/>
        </w:rPr>
      </w:pPr>
      <w:r w:rsidRPr="003A38BC">
        <w:rPr>
          <w:rFonts w:eastAsiaTheme="minorEastAsia"/>
          <w:sz w:val="24"/>
          <w:szCs w:val="24"/>
        </w:rPr>
        <w:t>Rangos sutarties Nr..............................................................................</w:t>
      </w:r>
    </w:p>
    <w:p w14:paraId="0D34C8D7" w14:textId="77777777" w:rsidR="001B5989" w:rsidRPr="003A38BC" w:rsidRDefault="001B5989" w:rsidP="003A38BC">
      <w:pPr>
        <w:jc w:val="both"/>
        <w:rPr>
          <w:rFonts w:eastAsiaTheme="minorEastAsia"/>
          <w:sz w:val="24"/>
          <w:szCs w:val="24"/>
        </w:rPr>
      </w:pPr>
    </w:p>
    <w:p w14:paraId="3D09874B" w14:textId="77777777" w:rsidR="001B5989" w:rsidRPr="003A38BC" w:rsidRDefault="001B5989" w:rsidP="003A38BC">
      <w:pPr>
        <w:keepNext/>
        <w:jc w:val="center"/>
        <w:outlineLvl w:val="0"/>
        <w:rPr>
          <w:rFonts w:eastAsia="Calibri"/>
          <w:sz w:val="24"/>
          <w:szCs w:val="24"/>
        </w:rPr>
      </w:pPr>
      <w:r w:rsidRPr="003A38BC">
        <w:rPr>
          <w:rFonts w:eastAsia="Calibri"/>
          <w:sz w:val="24"/>
          <w:szCs w:val="24"/>
        </w:rPr>
        <w:t>Atliktų darbų ir išlaidų apmokėjimo</w:t>
      </w:r>
    </w:p>
    <w:p w14:paraId="31982203" w14:textId="77777777" w:rsidR="001B5989" w:rsidRPr="003A38BC" w:rsidRDefault="001B5989" w:rsidP="003A38BC">
      <w:pPr>
        <w:keepNext/>
        <w:jc w:val="center"/>
        <w:outlineLvl w:val="0"/>
        <w:rPr>
          <w:rFonts w:eastAsia="Calibri"/>
          <w:sz w:val="24"/>
          <w:szCs w:val="24"/>
        </w:rPr>
      </w:pPr>
      <w:r w:rsidRPr="003A38BC">
        <w:rPr>
          <w:rFonts w:eastAsia="Calibri"/>
          <w:sz w:val="24"/>
          <w:szCs w:val="24"/>
        </w:rPr>
        <w:t>P A Ž Y M A Nr.</w:t>
      </w:r>
    </w:p>
    <w:p w14:paraId="345D97CB" w14:textId="77777777" w:rsidR="001B5989" w:rsidRPr="003A38BC" w:rsidRDefault="001B5989" w:rsidP="003A38BC">
      <w:pPr>
        <w:jc w:val="both"/>
        <w:rPr>
          <w:rFonts w:eastAsiaTheme="minorEastAsia"/>
          <w:sz w:val="24"/>
          <w:szCs w:val="24"/>
        </w:rPr>
      </w:pPr>
    </w:p>
    <w:p w14:paraId="05952443" w14:textId="77777777" w:rsidR="001B5989" w:rsidRPr="003A38BC" w:rsidRDefault="001B5989" w:rsidP="003A38BC">
      <w:pPr>
        <w:jc w:val="center"/>
        <w:rPr>
          <w:rFonts w:eastAsiaTheme="minorEastAsia"/>
          <w:sz w:val="24"/>
          <w:szCs w:val="24"/>
        </w:rPr>
      </w:pPr>
      <w:r w:rsidRPr="003A38BC">
        <w:rPr>
          <w:rFonts w:eastAsiaTheme="minorEastAsia"/>
          <w:sz w:val="24"/>
          <w:szCs w:val="24"/>
        </w:rPr>
        <w:t xml:space="preserve">20   m.  ……………………………  mėn. </w:t>
      </w:r>
    </w:p>
    <w:p w14:paraId="459CC5D4" w14:textId="77777777" w:rsidR="001B5989" w:rsidRPr="003A38BC" w:rsidRDefault="001B5989" w:rsidP="003A38BC">
      <w:pPr>
        <w:jc w:val="right"/>
        <w:rPr>
          <w:rFonts w:eastAsiaTheme="minorEastAsia"/>
          <w:sz w:val="24"/>
          <w:szCs w:val="24"/>
        </w:rPr>
      </w:pPr>
      <w:r w:rsidRPr="003A38BC">
        <w:rPr>
          <w:rFonts w:eastAsiaTheme="minorEastAsia"/>
          <w:sz w:val="24"/>
          <w:szCs w:val="24"/>
        </w:rPr>
        <w:t xml:space="preserve"> </w:t>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1B5989" w:rsidRPr="003A38BC" w14:paraId="66C3DE76" w14:textId="77777777" w:rsidTr="00546AF6">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A5E254B" w14:textId="77777777" w:rsidR="001B5989" w:rsidRPr="003A38BC" w:rsidRDefault="001B5989" w:rsidP="003A38BC">
            <w:pPr>
              <w:jc w:val="center"/>
              <w:rPr>
                <w:rFonts w:eastAsiaTheme="minorEastAsia"/>
                <w:sz w:val="24"/>
                <w:szCs w:val="24"/>
              </w:rPr>
            </w:pPr>
            <w:r w:rsidRPr="003A38BC">
              <w:rPr>
                <w:rFonts w:eastAsiaTheme="minorEastAsia"/>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8C96876" w14:textId="77777777" w:rsidR="001B5989" w:rsidRPr="003A38BC" w:rsidRDefault="001B5989" w:rsidP="003A38BC">
            <w:pPr>
              <w:jc w:val="center"/>
              <w:rPr>
                <w:rFonts w:eastAsiaTheme="minorEastAsia"/>
                <w:sz w:val="24"/>
                <w:szCs w:val="24"/>
              </w:rPr>
            </w:pPr>
            <w:r w:rsidRPr="003A38BC">
              <w:rPr>
                <w:rFonts w:eastAsiaTheme="minorEastAsia"/>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97C3D" w14:textId="77777777" w:rsidR="001B5989" w:rsidRPr="003A38BC" w:rsidRDefault="001B5989" w:rsidP="003A38BC">
            <w:pPr>
              <w:jc w:val="center"/>
              <w:rPr>
                <w:rFonts w:eastAsiaTheme="minorEastAsia"/>
                <w:sz w:val="24"/>
                <w:szCs w:val="24"/>
              </w:rPr>
            </w:pPr>
            <w:r w:rsidRPr="003A38BC">
              <w:rPr>
                <w:rFonts w:eastAsiaTheme="minorEastAsia"/>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23E0164A" w14:textId="77777777" w:rsidR="001B5989" w:rsidRPr="003A38BC" w:rsidRDefault="001B5989" w:rsidP="003A38BC">
            <w:pPr>
              <w:jc w:val="center"/>
              <w:rPr>
                <w:rFonts w:eastAsiaTheme="minorEastAsia"/>
                <w:sz w:val="24"/>
                <w:szCs w:val="24"/>
              </w:rPr>
            </w:pPr>
            <w:r w:rsidRPr="003A38BC">
              <w:rPr>
                <w:rFonts w:eastAsiaTheme="minorEastAsia"/>
                <w:sz w:val="24"/>
                <w:szCs w:val="24"/>
              </w:rPr>
              <w:t>Atlikta darbų</w:t>
            </w:r>
          </w:p>
        </w:tc>
      </w:tr>
      <w:tr w:rsidR="001B5989" w:rsidRPr="003A38BC" w14:paraId="10687385" w14:textId="77777777" w:rsidTr="00546AF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A3CF2" w14:textId="77777777" w:rsidR="001B5989" w:rsidRPr="003A38BC" w:rsidRDefault="001B5989" w:rsidP="003A38BC">
            <w:pPr>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CEDA" w14:textId="77777777" w:rsidR="001B5989" w:rsidRPr="003A38BC" w:rsidRDefault="001B5989" w:rsidP="003A38BC">
            <w:pPr>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C7138" w14:textId="77777777" w:rsidR="001B5989" w:rsidRPr="003A38BC" w:rsidRDefault="001B5989" w:rsidP="003A38BC">
            <w:pPr>
              <w:rPr>
                <w:rFonts w:eastAsiaTheme="minorEastAsia"/>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8A02AAA" w14:textId="77777777" w:rsidR="001B5989" w:rsidRPr="003A38BC" w:rsidRDefault="001B5989" w:rsidP="003A38BC">
            <w:pPr>
              <w:jc w:val="center"/>
              <w:rPr>
                <w:rFonts w:eastAsiaTheme="minorEastAsia"/>
                <w:sz w:val="24"/>
                <w:szCs w:val="24"/>
              </w:rPr>
            </w:pPr>
            <w:r w:rsidRPr="003A38BC">
              <w:rPr>
                <w:rFonts w:eastAsiaTheme="minorEastAsia"/>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39193E0" w14:textId="77777777" w:rsidR="001B5989" w:rsidRPr="003A38BC" w:rsidRDefault="001B5989" w:rsidP="003A38BC">
            <w:pPr>
              <w:jc w:val="center"/>
              <w:rPr>
                <w:rFonts w:eastAsiaTheme="minorEastAsia"/>
                <w:sz w:val="24"/>
                <w:szCs w:val="24"/>
              </w:rPr>
            </w:pPr>
            <w:r w:rsidRPr="003A38BC">
              <w:rPr>
                <w:rFonts w:eastAsiaTheme="minorEastAsia"/>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42E2C33A" w14:textId="77777777" w:rsidR="001B5989" w:rsidRPr="003A38BC" w:rsidRDefault="001B5989" w:rsidP="003A38BC">
            <w:pPr>
              <w:jc w:val="center"/>
              <w:rPr>
                <w:rFonts w:eastAsiaTheme="minorEastAsia"/>
                <w:sz w:val="24"/>
                <w:szCs w:val="24"/>
              </w:rPr>
            </w:pPr>
            <w:r w:rsidRPr="003A38BC">
              <w:rPr>
                <w:rFonts w:eastAsiaTheme="minorEastAsia"/>
                <w:sz w:val="24"/>
                <w:szCs w:val="24"/>
              </w:rPr>
              <w:t>Per ataskaitinį laikotarpį</w:t>
            </w:r>
          </w:p>
        </w:tc>
      </w:tr>
      <w:tr w:rsidR="001B5989" w:rsidRPr="003A38BC" w14:paraId="411FFA75" w14:textId="77777777" w:rsidTr="00546AF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7AEE" w14:textId="77777777" w:rsidR="001B5989" w:rsidRPr="003A38BC" w:rsidRDefault="001B5989" w:rsidP="003A38BC">
            <w:pPr>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A620" w14:textId="77777777" w:rsidR="001B5989" w:rsidRPr="003A38BC" w:rsidRDefault="001B5989" w:rsidP="003A38BC">
            <w:pPr>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CCCD" w14:textId="77777777" w:rsidR="001B5989" w:rsidRPr="003A38BC" w:rsidRDefault="001B5989" w:rsidP="003A38BC">
            <w:pPr>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B0A3" w14:textId="77777777" w:rsidR="001B5989" w:rsidRPr="003A38BC" w:rsidRDefault="001B5989" w:rsidP="003A38BC">
            <w:pPr>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12320B9" w14:textId="77777777" w:rsidR="001B5989" w:rsidRPr="003A38BC" w:rsidRDefault="001B5989" w:rsidP="003A38BC">
            <w:pPr>
              <w:jc w:val="center"/>
              <w:rPr>
                <w:rFonts w:eastAsiaTheme="minorEastAsia"/>
                <w:sz w:val="24"/>
                <w:szCs w:val="24"/>
              </w:rPr>
            </w:pPr>
            <w:r w:rsidRPr="003A38BC">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AB4C4D" w14:textId="77777777" w:rsidR="001B5989" w:rsidRPr="003A38BC" w:rsidRDefault="001B5989" w:rsidP="003A38BC">
            <w:pPr>
              <w:jc w:val="center"/>
              <w:rPr>
                <w:rFonts w:eastAsiaTheme="minorEastAsia"/>
                <w:sz w:val="24"/>
                <w:szCs w:val="24"/>
              </w:rPr>
            </w:pPr>
            <w:r w:rsidRPr="003A38BC">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9AD974" w14:textId="77777777" w:rsidR="001B5989" w:rsidRPr="003A38BC" w:rsidRDefault="001B5989" w:rsidP="003A38BC">
            <w:pPr>
              <w:jc w:val="center"/>
              <w:rPr>
                <w:rFonts w:eastAsiaTheme="minorEastAsia"/>
                <w:sz w:val="24"/>
                <w:szCs w:val="24"/>
              </w:rPr>
            </w:pPr>
            <w:r w:rsidRPr="003A38BC">
              <w:rPr>
                <w:rFonts w:eastAsiaTheme="minorEastAsia"/>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094E272" w14:textId="77777777" w:rsidR="001B5989" w:rsidRPr="003A38BC" w:rsidRDefault="001B5989" w:rsidP="003A38BC">
            <w:pPr>
              <w:jc w:val="center"/>
              <w:rPr>
                <w:rFonts w:eastAsiaTheme="minorEastAsia"/>
                <w:sz w:val="24"/>
                <w:szCs w:val="24"/>
              </w:rPr>
            </w:pPr>
            <w:r w:rsidRPr="003A38BC">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AC02F2B" w14:textId="77777777" w:rsidR="001B5989" w:rsidRPr="003A38BC" w:rsidRDefault="001B5989" w:rsidP="003A38BC">
            <w:pPr>
              <w:jc w:val="center"/>
              <w:rPr>
                <w:rFonts w:eastAsiaTheme="minorEastAsia"/>
                <w:sz w:val="24"/>
                <w:szCs w:val="24"/>
              </w:rPr>
            </w:pPr>
            <w:r w:rsidRPr="003A38BC">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9DE52EB" w14:textId="77777777" w:rsidR="001B5989" w:rsidRPr="003A38BC" w:rsidRDefault="001B5989" w:rsidP="003A38BC">
            <w:pPr>
              <w:jc w:val="center"/>
              <w:rPr>
                <w:rFonts w:eastAsiaTheme="minorEastAsia"/>
                <w:sz w:val="24"/>
                <w:szCs w:val="24"/>
              </w:rPr>
            </w:pPr>
            <w:r w:rsidRPr="003A38BC">
              <w:rPr>
                <w:rFonts w:eastAsiaTheme="minorEastAsia"/>
                <w:sz w:val="24"/>
                <w:szCs w:val="24"/>
              </w:rPr>
              <w:t>Iš viso</w:t>
            </w:r>
          </w:p>
        </w:tc>
      </w:tr>
      <w:tr w:rsidR="001B5989" w:rsidRPr="003A38BC" w14:paraId="13DD32DB"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02D8225D" w14:textId="77777777" w:rsidR="001B5989" w:rsidRPr="003A38BC" w:rsidRDefault="001B5989" w:rsidP="003A38BC">
            <w:pPr>
              <w:jc w:val="center"/>
              <w:rPr>
                <w:rFonts w:eastAsiaTheme="minorEastAsia"/>
                <w:sz w:val="24"/>
                <w:szCs w:val="24"/>
              </w:rPr>
            </w:pPr>
            <w:r w:rsidRPr="003A38BC">
              <w:rPr>
                <w:rFonts w:eastAsiaTheme="minorEastAsia"/>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38AB04AE" w14:textId="77777777" w:rsidR="001B5989" w:rsidRPr="003A38BC" w:rsidRDefault="001B5989" w:rsidP="003A38BC">
            <w:pPr>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DF5837" w14:textId="77777777" w:rsidR="001B5989" w:rsidRPr="003A38BC" w:rsidRDefault="001B5989" w:rsidP="003A38BC">
            <w:pPr>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7A47E7A8" w14:textId="77777777" w:rsidR="001B5989" w:rsidRPr="003A38BC" w:rsidRDefault="001B5989" w:rsidP="003A38BC">
            <w:pPr>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38F0248"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0574D84"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0456DC4"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2909D26"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0E95CFA"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3A09E14" w14:textId="77777777" w:rsidR="001B5989" w:rsidRPr="003A38BC" w:rsidRDefault="001B5989" w:rsidP="003A38BC">
            <w:pPr>
              <w:jc w:val="both"/>
              <w:rPr>
                <w:rFonts w:eastAsiaTheme="minorEastAsia"/>
                <w:sz w:val="24"/>
                <w:szCs w:val="24"/>
              </w:rPr>
            </w:pPr>
          </w:p>
        </w:tc>
      </w:tr>
      <w:tr w:rsidR="001B5989" w:rsidRPr="003A38BC" w14:paraId="533BC25C"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27F4BA20" w14:textId="77777777" w:rsidR="001B5989" w:rsidRPr="003A38BC" w:rsidRDefault="001B5989" w:rsidP="003A38BC">
            <w:pPr>
              <w:jc w:val="center"/>
              <w:rPr>
                <w:rFonts w:eastAsiaTheme="minorEastAsia"/>
                <w:sz w:val="24"/>
                <w:szCs w:val="24"/>
              </w:rPr>
            </w:pPr>
            <w:r w:rsidRPr="003A38BC">
              <w:rPr>
                <w:rFonts w:eastAsiaTheme="minorEastAsia"/>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72952ACC" w14:textId="77777777" w:rsidR="001B5989" w:rsidRPr="003A38BC" w:rsidRDefault="001B5989" w:rsidP="003A38BC">
            <w:pPr>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97D7C2" w14:textId="77777777" w:rsidR="001B5989" w:rsidRPr="003A38BC" w:rsidRDefault="001B5989" w:rsidP="003A38BC">
            <w:pPr>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F3D0CDC" w14:textId="77777777" w:rsidR="001B5989" w:rsidRPr="003A38BC" w:rsidRDefault="001B5989" w:rsidP="003A38BC">
            <w:pPr>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4233687"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5EFB462"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7E7D730"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4372023"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1D88E12"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BCF1A95" w14:textId="77777777" w:rsidR="001B5989" w:rsidRPr="003A38BC" w:rsidRDefault="001B5989" w:rsidP="003A38BC">
            <w:pPr>
              <w:jc w:val="both"/>
              <w:rPr>
                <w:rFonts w:eastAsiaTheme="minorEastAsia"/>
                <w:sz w:val="24"/>
                <w:szCs w:val="24"/>
              </w:rPr>
            </w:pPr>
          </w:p>
        </w:tc>
      </w:tr>
      <w:tr w:rsidR="001B5989" w:rsidRPr="003A38BC" w14:paraId="1415F8B5"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369C238E" w14:textId="77777777" w:rsidR="001B5989" w:rsidRPr="003A38BC" w:rsidRDefault="001B5989" w:rsidP="003A38BC">
            <w:pPr>
              <w:jc w:val="center"/>
              <w:rPr>
                <w:rFonts w:eastAsiaTheme="minorEastAsia"/>
                <w:sz w:val="24"/>
                <w:szCs w:val="24"/>
              </w:rPr>
            </w:pPr>
            <w:r w:rsidRPr="003A38BC">
              <w:rPr>
                <w:rFonts w:eastAsiaTheme="minorEastAsia"/>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1F0CDA27" w14:textId="77777777" w:rsidR="001B5989" w:rsidRPr="003A38BC" w:rsidRDefault="001B5989" w:rsidP="003A38BC">
            <w:pPr>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19BC4B" w14:textId="77777777" w:rsidR="001B5989" w:rsidRPr="003A38BC" w:rsidRDefault="001B5989" w:rsidP="003A38BC">
            <w:pPr>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355976F1" w14:textId="77777777" w:rsidR="001B5989" w:rsidRPr="003A38BC" w:rsidRDefault="001B5989" w:rsidP="003A38BC">
            <w:pPr>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434D265"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978342C"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37660C3"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F6AFE70"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6B01A94"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CF87E66" w14:textId="77777777" w:rsidR="001B5989" w:rsidRPr="003A38BC" w:rsidRDefault="001B5989" w:rsidP="003A38BC">
            <w:pPr>
              <w:jc w:val="both"/>
              <w:rPr>
                <w:rFonts w:eastAsiaTheme="minorEastAsia"/>
                <w:sz w:val="24"/>
                <w:szCs w:val="24"/>
              </w:rPr>
            </w:pPr>
          </w:p>
        </w:tc>
      </w:tr>
      <w:tr w:rsidR="001B5989" w:rsidRPr="003A38BC" w14:paraId="31EBF39C"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29F2EFBA" w14:textId="77777777" w:rsidR="001B5989" w:rsidRPr="003A38BC" w:rsidRDefault="001B5989" w:rsidP="003A38BC">
            <w:pPr>
              <w:jc w:val="center"/>
              <w:rPr>
                <w:rFonts w:eastAsiaTheme="minorEastAsia"/>
                <w:sz w:val="24"/>
                <w:szCs w:val="24"/>
              </w:rPr>
            </w:pPr>
            <w:r w:rsidRPr="003A38BC">
              <w:rPr>
                <w:rFonts w:eastAsiaTheme="minorEastAsia"/>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67E38058" w14:textId="77777777" w:rsidR="001B5989" w:rsidRPr="003A38BC" w:rsidRDefault="001B5989" w:rsidP="003A38BC">
            <w:pPr>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DBF9EA4" w14:textId="77777777" w:rsidR="001B5989" w:rsidRPr="003A38BC" w:rsidRDefault="001B5989" w:rsidP="003A38BC">
            <w:pPr>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B35B7EB" w14:textId="77777777" w:rsidR="001B5989" w:rsidRPr="003A38BC" w:rsidRDefault="001B5989" w:rsidP="003A38BC">
            <w:pPr>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6DD9102"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D10BD02"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62FFA47"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9A135B4"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8963845" w14:textId="77777777" w:rsidR="001B5989" w:rsidRPr="003A38BC" w:rsidRDefault="001B5989" w:rsidP="003A38BC">
            <w:pPr>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5F98EE6" w14:textId="77777777" w:rsidR="001B5989" w:rsidRPr="003A38BC" w:rsidRDefault="001B5989" w:rsidP="003A38BC">
            <w:pPr>
              <w:jc w:val="both"/>
              <w:rPr>
                <w:rFonts w:eastAsiaTheme="minorEastAsia"/>
                <w:sz w:val="24"/>
                <w:szCs w:val="24"/>
              </w:rPr>
            </w:pPr>
          </w:p>
        </w:tc>
      </w:tr>
    </w:tbl>
    <w:p w14:paraId="43ED6A49" w14:textId="77777777" w:rsidR="001B5989" w:rsidRPr="003A38BC" w:rsidRDefault="001B5989" w:rsidP="003A38BC">
      <w:pPr>
        <w:jc w:val="both"/>
        <w:rPr>
          <w:rFonts w:eastAsiaTheme="minorEastAsia"/>
          <w:sz w:val="24"/>
          <w:szCs w:val="24"/>
        </w:rPr>
      </w:pPr>
    </w:p>
    <w:p w14:paraId="0613385B" w14:textId="685D366F" w:rsidR="001B5989" w:rsidRPr="003A38BC" w:rsidRDefault="001B5989" w:rsidP="003A38BC">
      <w:pPr>
        <w:jc w:val="both"/>
        <w:rPr>
          <w:rFonts w:eastAsiaTheme="minorEastAsia"/>
          <w:sz w:val="24"/>
          <w:szCs w:val="24"/>
        </w:rPr>
      </w:pPr>
      <w:r w:rsidRPr="003A38BC">
        <w:rPr>
          <w:rFonts w:eastAsiaTheme="minorEastAsia"/>
          <w:sz w:val="24"/>
          <w:szCs w:val="24"/>
        </w:rPr>
        <w:t>Užsakovas:</w:t>
      </w:r>
      <w:r w:rsidRPr="003A38BC">
        <w:rPr>
          <w:rFonts w:eastAsiaTheme="minorEastAsia"/>
          <w:sz w:val="24"/>
          <w:szCs w:val="24"/>
        </w:rPr>
        <w:tab/>
        <w:t>………………………………..</w:t>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t>Rangovas:…………………………………….</w:t>
      </w:r>
    </w:p>
    <w:p w14:paraId="2A65B9A0" w14:textId="77777777" w:rsidR="001B5989" w:rsidRPr="003A38BC" w:rsidRDefault="001B5989" w:rsidP="003A38BC">
      <w:pPr>
        <w:ind w:left="928" w:hanging="928"/>
        <w:contextualSpacing/>
        <w:jc w:val="both"/>
        <w:rPr>
          <w:rFonts w:eastAsiaTheme="minorEastAsia"/>
          <w:sz w:val="24"/>
          <w:szCs w:val="24"/>
        </w:rPr>
      </w:pPr>
    </w:p>
    <w:p w14:paraId="1B8EFC4E" w14:textId="63DC5C42" w:rsidR="001B5989" w:rsidRPr="003A38BC" w:rsidRDefault="001B5989" w:rsidP="003A38BC">
      <w:pPr>
        <w:ind w:left="928" w:hanging="928"/>
        <w:contextualSpacing/>
        <w:jc w:val="both"/>
        <w:rPr>
          <w:rFonts w:eastAsiaTheme="minorEastAsia"/>
          <w:sz w:val="24"/>
          <w:szCs w:val="24"/>
        </w:rPr>
      </w:pPr>
      <w:r w:rsidRPr="003A38BC">
        <w:rPr>
          <w:rFonts w:eastAsiaTheme="minorEastAsia"/>
          <w:sz w:val="24"/>
          <w:szCs w:val="24"/>
        </w:rPr>
        <w:t>A. V.</w:t>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t>A. V.</w:t>
      </w:r>
    </w:p>
    <w:p w14:paraId="5771F342" w14:textId="77777777" w:rsidR="001B5989" w:rsidRPr="003A38BC" w:rsidRDefault="001B5989" w:rsidP="003A38BC">
      <w:pPr>
        <w:jc w:val="both"/>
        <w:rPr>
          <w:rFonts w:eastAsiaTheme="minorEastAsia"/>
          <w:sz w:val="24"/>
          <w:szCs w:val="24"/>
        </w:rPr>
      </w:pPr>
    </w:p>
    <w:p w14:paraId="498E0A49" w14:textId="12BCD6F1" w:rsidR="001B5989" w:rsidRPr="003A38BC" w:rsidRDefault="001B5989" w:rsidP="003A38BC">
      <w:pPr>
        <w:jc w:val="both"/>
        <w:rPr>
          <w:rFonts w:eastAsiaTheme="minorEastAsia"/>
          <w:sz w:val="24"/>
          <w:szCs w:val="24"/>
        </w:rPr>
      </w:pPr>
      <w:r w:rsidRPr="003A38BC">
        <w:rPr>
          <w:rFonts w:eastAsiaTheme="minorEastAsia"/>
          <w:sz w:val="24"/>
          <w:szCs w:val="24"/>
        </w:rPr>
        <w:t>20   m. ………………….. mėn. ……. d.</w:t>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t>20   m. ………………….. mėn. ……. d.</w:t>
      </w:r>
    </w:p>
    <w:p w14:paraId="692D6E28" w14:textId="77777777" w:rsidR="001B5989" w:rsidRPr="003A38BC" w:rsidRDefault="001B5989" w:rsidP="003A38BC">
      <w:pPr>
        <w:tabs>
          <w:tab w:val="left" w:pos="90"/>
        </w:tabs>
        <w:rPr>
          <w:sz w:val="24"/>
          <w:szCs w:val="24"/>
        </w:rPr>
        <w:sectPr w:rsidR="001B5989" w:rsidRPr="003A38BC" w:rsidSect="002E2306">
          <w:footnotePr>
            <w:numFmt w:val="chicago"/>
          </w:footnotePr>
          <w:pgSz w:w="16838" w:h="11906" w:orient="landscape"/>
          <w:pgMar w:top="1134" w:right="567" w:bottom="794" w:left="567" w:header="567" w:footer="567" w:gutter="0"/>
          <w:cols w:space="1296"/>
          <w:docGrid w:linePitch="360"/>
        </w:sectPr>
      </w:pPr>
    </w:p>
    <w:p w14:paraId="0EE7D3FE" w14:textId="77777777" w:rsidR="001B5989" w:rsidRPr="003A38BC" w:rsidRDefault="001B5989" w:rsidP="003A38BC">
      <w:pPr>
        <w:tabs>
          <w:tab w:val="left" w:pos="90"/>
        </w:tabs>
        <w:jc w:val="center"/>
        <w:rPr>
          <w:sz w:val="24"/>
          <w:szCs w:val="24"/>
        </w:rPr>
      </w:pPr>
    </w:p>
    <w:p w14:paraId="6EBC7A7B" w14:textId="77777777" w:rsidR="001B5989" w:rsidRPr="003A38BC" w:rsidRDefault="001B5989" w:rsidP="003A38BC">
      <w:pPr>
        <w:tabs>
          <w:tab w:val="left" w:pos="90"/>
          <w:tab w:val="left" w:pos="7371"/>
          <w:tab w:val="right" w:pos="9921"/>
        </w:tabs>
        <w:rPr>
          <w:sz w:val="24"/>
          <w:szCs w:val="24"/>
        </w:rPr>
      </w:pPr>
      <w:r w:rsidRPr="003A38BC">
        <w:rPr>
          <w:sz w:val="24"/>
          <w:szCs w:val="24"/>
        </w:rPr>
        <w:tab/>
      </w:r>
      <w:r w:rsidRPr="003A38BC">
        <w:rPr>
          <w:sz w:val="24"/>
          <w:szCs w:val="24"/>
        </w:rPr>
        <w:tab/>
      </w:r>
      <w:r w:rsidRPr="003A38BC">
        <w:rPr>
          <w:sz w:val="24"/>
          <w:szCs w:val="24"/>
        </w:rPr>
        <w:tab/>
        <w:t>Sutarties priedas Nr. 2</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1B5989" w:rsidRPr="003A38BC" w14:paraId="3D96FAAA" w14:textId="77777777" w:rsidTr="00546AF6">
        <w:trPr>
          <w:tblCellSpacing w:w="0" w:type="dxa"/>
        </w:trPr>
        <w:tc>
          <w:tcPr>
            <w:tcW w:w="9923" w:type="dxa"/>
            <w:gridSpan w:val="3"/>
            <w:shd w:val="clear" w:color="auto" w:fill="F8F9FA"/>
            <w:vAlign w:val="center"/>
            <w:hideMark/>
          </w:tcPr>
          <w:p w14:paraId="4FB3BE43"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7F0B60EF" w14:textId="77777777" w:rsidTr="00546AF6">
        <w:trPr>
          <w:tblCellSpacing w:w="0" w:type="dxa"/>
        </w:trPr>
        <w:tc>
          <w:tcPr>
            <w:tcW w:w="9923" w:type="dxa"/>
            <w:gridSpan w:val="3"/>
            <w:shd w:val="clear" w:color="auto" w:fill="F8F9FA"/>
            <w:vAlign w:val="center"/>
            <w:hideMark/>
          </w:tcPr>
          <w:p w14:paraId="641B1BEE" w14:textId="77777777" w:rsidR="001B5989" w:rsidRPr="003A38BC" w:rsidRDefault="001B5989" w:rsidP="003A38BC">
            <w:pPr>
              <w:jc w:val="center"/>
              <w:rPr>
                <w:color w:val="000000"/>
                <w:sz w:val="24"/>
                <w:szCs w:val="24"/>
                <w:lang w:eastAsia="lt-LT"/>
              </w:rPr>
            </w:pPr>
            <w:r w:rsidRPr="003A38BC">
              <w:rPr>
                <w:b/>
                <w:bCs/>
                <w:color w:val="000000"/>
                <w:sz w:val="24"/>
                <w:szCs w:val="24"/>
                <w:lang w:eastAsia="lt-LT"/>
              </w:rPr>
              <w:t>ATLIKTŲ DARBŲ AKTAS Nr.........</w:t>
            </w:r>
          </w:p>
        </w:tc>
      </w:tr>
      <w:tr w:rsidR="001B5989" w:rsidRPr="003A38BC" w14:paraId="7FBB156E" w14:textId="77777777" w:rsidTr="00546AF6">
        <w:trPr>
          <w:tblCellSpacing w:w="0" w:type="dxa"/>
        </w:trPr>
        <w:tc>
          <w:tcPr>
            <w:tcW w:w="9923" w:type="dxa"/>
            <w:gridSpan w:val="3"/>
            <w:shd w:val="clear" w:color="auto" w:fill="F8F9FA"/>
            <w:vAlign w:val="center"/>
            <w:hideMark/>
          </w:tcPr>
          <w:p w14:paraId="7292AB1B"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659348A9" w14:textId="77777777" w:rsidTr="00546AF6">
        <w:trPr>
          <w:tblCellSpacing w:w="0" w:type="dxa"/>
        </w:trPr>
        <w:tc>
          <w:tcPr>
            <w:tcW w:w="9923" w:type="dxa"/>
            <w:gridSpan w:val="3"/>
            <w:shd w:val="clear" w:color="auto" w:fill="F8F9FA"/>
            <w:vAlign w:val="center"/>
            <w:hideMark/>
          </w:tcPr>
          <w:p w14:paraId="47320915" w14:textId="77777777" w:rsidR="001B5989" w:rsidRPr="003A38BC" w:rsidRDefault="001B5989" w:rsidP="003A38BC">
            <w:pPr>
              <w:jc w:val="center"/>
              <w:rPr>
                <w:color w:val="000000"/>
                <w:sz w:val="24"/>
                <w:szCs w:val="24"/>
                <w:lang w:eastAsia="lt-LT"/>
              </w:rPr>
            </w:pPr>
            <w:r w:rsidRPr="003A38BC">
              <w:rPr>
                <w:color w:val="000000"/>
                <w:sz w:val="24"/>
                <w:szCs w:val="24"/>
                <w:lang w:eastAsia="lt-LT"/>
              </w:rPr>
              <w:t>20.......-............-..........</w:t>
            </w:r>
            <w:r w:rsidRPr="003A38BC">
              <w:rPr>
                <w:color w:val="FF0000"/>
                <w:sz w:val="24"/>
                <w:szCs w:val="24"/>
                <w:lang w:eastAsia="lt-LT"/>
              </w:rPr>
              <w:t> (</w:t>
            </w:r>
            <w:proofErr w:type="spellStart"/>
            <w:r w:rsidRPr="003A38BC">
              <w:rPr>
                <w:color w:val="FF0000"/>
                <w:sz w:val="24"/>
                <w:szCs w:val="24"/>
                <w:lang w:eastAsia="lt-LT"/>
              </w:rPr>
              <w:t>ąkto</w:t>
            </w:r>
            <w:proofErr w:type="spellEnd"/>
            <w:r w:rsidRPr="003A38BC">
              <w:rPr>
                <w:color w:val="FF0000"/>
                <w:sz w:val="24"/>
                <w:szCs w:val="24"/>
                <w:lang w:eastAsia="lt-LT"/>
              </w:rPr>
              <w:t xml:space="preserve"> surašymo data)</w:t>
            </w:r>
          </w:p>
        </w:tc>
      </w:tr>
      <w:tr w:rsidR="001B5989" w:rsidRPr="003A38BC" w14:paraId="5CF110F8" w14:textId="77777777" w:rsidTr="00546AF6">
        <w:trPr>
          <w:tblCellSpacing w:w="0" w:type="dxa"/>
        </w:trPr>
        <w:tc>
          <w:tcPr>
            <w:tcW w:w="9923" w:type="dxa"/>
            <w:gridSpan w:val="3"/>
            <w:shd w:val="clear" w:color="auto" w:fill="F8F9FA"/>
            <w:vAlign w:val="center"/>
            <w:hideMark/>
          </w:tcPr>
          <w:p w14:paraId="5E577A06" w14:textId="77777777" w:rsidR="001B5989" w:rsidRPr="003A38BC" w:rsidRDefault="001B5989" w:rsidP="003A38BC">
            <w:pPr>
              <w:jc w:val="center"/>
              <w:rPr>
                <w:color w:val="000000"/>
                <w:sz w:val="24"/>
                <w:szCs w:val="24"/>
                <w:lang w:eastAsia="lt-LT"/>
              </w:rPr>
            </w:pPr>
            <w:r w:rsidRPr="003A38BC">
              <w:rPr>
                <w:color w:val="000000"/>
                <w:sz w:val="24"/>
                <w:szCs w:val="24"/>
                <w:lang w:eastAsia="lt-LT"/>
              </w:rPr>
              <w:t>Jonava</w:t>
            </w:r>
          </w:p>
        </w:tc>
      </w:tr>
      <w:tr w:rsidR="001B5989" w:rsidRPr="003A38BC" w14:paraId="4C4A9954" w14:textId="77777777" w:rsidTr="00546AF6">
        <w:trPr>
          <w:tblCellSpacing w:w="0" w:type="dxa"/>
        </w:trPr>
        <w:tc>
          <w:tcPr>
            <w:tcW w:w="9923" w:type="dxa"/>
            <w:gridSpan w:val="3"/>
            <w:shd w:val="clear" w:color="auto" w:fill="F8F9FA"/>
            <w:vAlign w:val="center"/>
            <w:hideMark/>
          </w:tcPr>
          <w:p w14:paraId="2724DD4D"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5DB8409D" w14:textId="77777777" w:rsidTr="00546AF6">
        <w:trPr>
          <w:tblCellSpacing w:w="0" w:type="dxa"/>
        </w:trPr>
        <w:tc>
          <w:tcPr>
            <w:tcW w:w="9923" w:type="dxa"/>
            <w:gridSpan w:val="3"/>
            <w:shd w:val="clear" w:color="auto" w:fill="F8F9FA"/>
            <w:vAlign w:val="center"/>
            <w:hideMark/>
          </w:tcPr>
          <w:p w14:paraId="64E91ADB" w14:textId="77777777" w:rsidR="001B5989" w:rsidRPr="003A38BC" w:rsidRDefault="001B5989" w:rsidP="003A38BC">
            <w:pPr>
              <w:rPr>
                <w:color w:val="000000"/>
                <w:sz w:val="24"/>
                <w:szCs w:val="24"/>
                <w:lang w:eastAsia="lt-LT"/>
              </w:rPr>
            </w:pPr>
          </w:p>
        </w:tc>
      </w:tr>
      <w:tr w:rsidR="001B5989" w:rsidRPr="003A38BC" w14:paraId="3B785892" w14:textId="77777777" w:rsidTr="00546AF6">
        <w:trPr>
          <w:tblCellSpacing w:w="0" w:type="dxa"/>
        </w:trPr>
        <w:tc>
          <w:tcPr>
            <w:tcW w:w="9923" w:type="dxa"/>
            <w:gridSpan w:val="3"/>
            <w:shd w:val="clear" w:color="auto" w:fill="F8F9FA"/>
            <w:vAlign w:val="center"/>
            <w:hideMark/>
          </w:tcPr>
          <w:p w14:paraId="0093A6F3" w14:textId="77777777" w:rsidR="001B5989" w:rsidRPr="003A38BC" w:rsidRDefault="001B5989" w:rsidP="003A38BC">
            <w:pPr>
              <w:rPr>
                <w:color w:val="000000"/>
                <w:sz w:val="24"/>
                <w:szCs w:val="24"/>
                <w:lang w:eastAsia="lt-LT"/>
              </w:rPr>
            </w:pPr>
            <w:r w:rsidRPr="003A38BC">
              <w:rPr>
                <w:color w:val="000000"/>
                <w:sz w:val="24"/>
                <w:szCs w:val="24"/>
                <w:lang w:eastAsia="lt-LT"/>
              </w:rPr>
              <w:t>Objektas.......................................................................</w:t>
            </w:r>
          </w:p>
        </w:tc>
      </w:tr>
      <w:tr w:rsidR="001B5989" w:rsidRPr="003A38BC" w14:paraId="5283CBDD" w14:textId="77777777" w:rsidTr="00546AF6">
        <w:trPr>
          <w:tblCellSpacing w:w="0" w:type="dxa"/>
        </w:trPr>
        <w:tc>
          <w:tcPr>
            <w:tcW w:w="9923" w:type="dxa"/>
            <w:gridSpan w:val="3"/>
            <w:shd w:val="clear" w:color="auto" w:fill="F8F9FA"/>
            <w:vAlign w:val="center"/>
            <w:hideMark/>
          </w:tcPr>
          <w:p w14:paraId="12EABDE6" w14:textId="77777777" w:rsidR="001B5989" w:rsidRPr="003A38BC" w:rsidRDefault="001B5989" w:rsidP="003A38BC">
            <w:pPr>
              <w:rPr>
                <w:color w:val="000000"/>
                <w:sz w:val="24"/>
                <w:szCs w:val="24"/>
                <w:lang w:eastAsia="lt-LT"/>
              </w:rPr>
            </w:pPr>
            <w:r w:rsidRPr="003A38BC">
              <w:rPr>
                <w:color w:val="000000"/>
                <w:sz w:val="24"/>
                <w:szCs w:val="24"/>
                <w:lang w:eastAsia="lt-LT"/>
              </w:rPr>
              <w:t>Rangovas....................................................................</w:t>
            </w:r>
          </w:p>
        </w:tc>
      </w:tr>
      <w:tr w:rsidR="001B5989" w:rsidRPr="003A38BC" w14:paraId="58DCD912" w14:textId="77777777" w:rsidTr="00546AF6">
        <w:trPr>
          <w:tblCellSpacing w:w="0" w:type="dxa"/>
        </w:trPr>
        <w:tc>
          <w:tcPr>
            <w:tcW w:w="9923" w:type="dxa"/>
            <w:gridSpan w:val="3"/>
            <w:shd w:val="clear" w:color="auto" w:fill="F8F9FA"/>
            <w:vAlign w:val="center"/>
            <w:hideMark/>
          </w:tcPr>
          <w:p w14:paraId="2530B6AD" w14:textId="77777777" w:rsidR="001B5989" w:rsidRPr="003A38BC" w:rsidRDefault="001B5989" w:rsidP="003A38BC">
            <w:pPr>
              <w:rPr>
                <w:color w:val="000000"/>
                <w:sz w:val="24"/>
                <w:szCs w:val="24"/>
                <w:lang w:eastAsia="lt-LT"/>
              </w:rPr>
            </w:pPr>
            <w:r w:rsidRPr="003A38BC">
              <w:rPr>
                <w:color w:val="000000"/>
                <w:sz w:val="24"/>
                <w:szCs w:val="24"/>
                <w:lang w:eastAsia="lt-LT"/>
              </w:rPr>
              <w:t>Užsakovas.........................................................................</w:t>
            </w:r>
          </w:p>
        </w:tc>
      </w:tr>
      <w:tr w:rsidR="001B5989" w:rsidRPr="003A38BC" w14:paraId="7AC7EE01" w14:textId="77777777" w:rsidTr="00546AF6">
        <w:trPr>
          <w:tblCellSpacing w:w="0" w:type="dxa"/>
        </w:trPr>
        <w:tc>
          <w:tcPr>
            <w:tcW w:w="9923" w:type="dxa"/>
            <w:gridSpan w:val="3"/>
            <w:shd w:val="clear" w:color="auto" w:fill="F8F9FA"/>
            <w:vAlign w:val="center"/>
            <w:hideMark/>
          </w:tcPr>
          <w:p w14:paraId="2B8079A8" w14:textId="77777777" w:rsidR="001B5989" w:rsidRPr="003A38BC" w:rsidRDefault="001B5989" w:rsidP="003A38BC">
            <w:pPr>
              <w:rPr>
                <w:color w:val="000000"/>
                <w:sz w:val="24"/>
                <w:szCs w:val="24"/>
                <w:lang w:eastAsia="lt-LT"/>
              </w:rPr>
            </w:pPr>
            <w:r w:rsidRPr="003A38BC">
              <w:rPr>
                <w:color w:val="000000"/>
                <w:sz w:val="24"/>
                <w:szCs w:val="24"/>
                <w:lang w:eastAsia="lt-LT"/>
              </w:rPr>
              <w:t>Sutartis .........................................................</w:t>
            </w:r>
          </w:p>
        </w:tc>
      </w:tr>
      <w:tr w:rsidR="001B5989" w:rsidRPr="003A38BC" w14:paraId="774B6C43" w14:textId="77777777" w:rsidTr="00546AF6">
        <w:trPr>
          <w:tblCellSpacing w:w="0" w:type="dxa"/>
        </w:trPr>
        <w:tc>
          <w:tcPr>
            <w:tcW w:w="9923" w:type="dxa"/>
            <w:gridSpan w:val="3"/>
            <w:shd w:val="clear" w:color="auto" w:fill="F8F9FA"/>
            <w:vAlign w:val="center"/>
            <w:hideMark/>
          </w:tcPr>
          <w:p w14:paraId="6302A39B"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2F9FA3B1" w14:textId="77777777" w:rsidTr="00546AF6">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1B5989" w:rsidRPr="003A38BC" w14:paraId="4667D9F7" w14:textId="77777777" w:rsidTr="00546AF6">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854951" w14:textId="77777777" w:rsidR="001B5989" w:rsidRPr="003A38BC" w:rsidRDefault="001B5989" w:rsidP="003A38BC">
                  <w:pPr>
                    <w:jc w:val="center"/>
                    <w:rPr>
                      <w:b/>
                      <w:bCs/>
                      <w:color w:val="000000"/>
                      <w:sz w:val="24"/>
                      <w:szCs w:val="24"/>
                      <w:lang w:eastAsia="lt-LT"/>
                    </w:rPr>
                  </w:pPr>
                  <w:proofErr w:type="spellStart"/>
                  <w:r w:rsidRPr="003A38BC">
                    <w:rPr>
                      <w:b/>
                      <w:bCs/>
                      <w:color w:val="000000"/>
                      <w:sz w:val="24"/>
                      <w:szCs w:val="24"/>
                      <w:lang w:eastAsia="lt-LT"/>
                    </w:rPr>
                    <w:t>Sąm</w:t>
                  </w:r>
                  <w:proofErr w:type="spellEnd"/>
                  <w:r w:rsidRPr="003A38BC">
                    <w:rPr>
                      <w:b/>
                      <w:bCs/>
                      <w:color w:val="000000"/>
                      <w:sz w:val="24"/>
                      <w:szCs w:val="24"/>
                      <w:lang w:eastAsia="lt-LT"/>
                    </w:rPr>
                    <w:t>.</w:t>
                  </w:r>
                  <w:r w:rsidRPr="003A38BC">
                    <w:rPr>
                      <w:b/>
                      <w:bCs/>
                      <w:color w:val="000000"/>
                      <w:sz w:val="24"/>
                      <w:szCs w:val="24"/>
                      <w:lang w:eastAsia="lt-LT"/>
                    </w:rPr>
                    <w:br/>
                    <w:t>eil.</w:t>
                  </w:r>
                  <w:r w:rsidRPr="003A38BC">
                    <w:rPr>
                      <w:b/>
                      <w:bCs/>
                      <w:color w:val="000000"/>
                      <w:sz w:val="24"/>
                      <w:szCs w:val="24"/>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B5A6F62" w14:textId="77777777" w:rsidR="001B5989" w:rsidRPr="003A38BC" w:rsidRDefault="001B5989" w:rsidP="003A38BC">
                  <w:pPr>
                    <w:jc w:val="center"/>
                    <w:rPr>
                      <w:b/>
                      <w:bCs/>
                      <w:color w:val="000000"/>
                      <w:sz w:val="24"/>
                      <w:szCs w:val="24"/>
                      <w:lang w:eastAsia="lt-LT"/>
                    </w:rPr>
                  </w:pPr>
                  <w:r w:rsidRPr="003A38BC">
                    <w:rPr>
                      <w:b/>
                      <w:bCs/>
                      <w:color w:val="000000"/>
                      <w:sz w:val="24"/>
                      <w:szCs w:val="24"/>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6FDCF7" w14:textId="77777777" w:rsidR="001B5989" w:rsidRPr="003A38BC" w:rsidRDefault="001B5989" w:rsidP="003A38BC">
                  <w:pPr>
                    <w:jc w:val="center"/>
                    <w:rPr>
                      <w:b/>
                      <w:bCs/>
                      <w:color w:val="000000"/>
                      <w:sz w:val="24"/>
                      <w:szCs w:val="24"/>
                      <w:lang w:eastAsia="lt-LT"/>
                    </w:rPr>
                  </w:pPr>
                  <w:proofErr w:type="spellStart"/>
                  <w:r w:rsidRPr="003A38BC">
                    <w:rPr>
                      <w:b/>
                      <w:bCs/>
                      <w:color w:val="000000"/>
                      <w:sz w:val="24"/>
                      <w:szCs w:val="24"/>
                      <w:lang w:eastAsia="lt-LT"/>
                    </w:rPr>
                    <w:t>Mata</w:t>
                  </w:r>
                  <w:proofErr w:type="spellEnd"/>
                  <w:r w:rsidRPr="003A38BC">
                    <w:rPr>
                      <w:b/>
                      <w:bCs/>
                      <w:color w:val="000000"/>
                      <w:sz w:val="24"/>
                      <w:szCs w:val="24"/>
                      <w:lang w:eastAsia="lt-LT"/>
                    </w:rPr>
                    <w:t>-</w:t>
                  </w:r>
                  <w:r w:rsidRPr="003A38BC">
                    <w:rPr>
                      <w:b/>
                      <w:bCs/>
                      <w:color w:val="000000"/>
                      <w:sz w:val="24"/>
                      <w:szCs w:val="24"/>
                      <w:lang w:eastAsia="lt-LT"/>
                    </w:rPr>
                    <w:br/>
                    <w:t>vimo</w:t>
                  </w:r>
                  <w:r w:rsidRPr="003A38BC">
                    <w:rPr>
                      <w:b/>
                      <w:bCs/>
                      <w:color w:val="000000"/>
                      <w:sz w:val="24"/>
                      <w:szCs w:val="24"/>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CCBD1" w14:textId="77777777" w:rsidR="001B5989" w:rsidRPr="003A38BC" w:rsidRDefault="001B5989" w:rsidP="003A38BC">
                  <w:pPr>
                    <w:jc w:val="center"/>
                    <w:rPr>
                      <w:b/>
                      <w:bCs/>
                      <w:color w:val="000000"/>
                      <w:sz w:val="24"/>
                      <w:szCs w:val="24"/>
                      <w:lang w:eastAsia="lt-LT"/>
                    </w:rPr>
                  </w:pPr>
                  <w:r w:rsidRPr="003A38BC">
                    <w:rPr>
                      <w:b/>
                      <w:bCs/>
                      <w:color w:val="000000"/>
                      <w:sz w:val="24"/>
                      <w:szCs w:val="24"/>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53A3F3D5" w14:textId="77777777" w:rsidR="001B5989" w:rsidRPr="003A38BC" w:rsidRDefault="001B5989" w:rsidP="003A38BC">
                  <w:pPr>
                    <w:jc w:val="center"/>
                    <w:rPr>
                      <w:b/>
                      <w:sz w:val="24"/>
                      <w:szCs w:val="24"/>
                      <w:lang w:eastAsia="lt-LT"/>
                    </w:rPr>
                  </w:pPr>
                </w:p>
                <w:p w14:paraId="53CE033A" w14:textId="77777777" w:rsidR="001B5989" w:rsidRPr="003A38BC" w:rsidRDefault="001B5989" w:rsidP="003A38BC">
                  <w:pPr>
                    <w:jc w:val="center"/>
                    <w:rPr>
                      <w:b/>
                      <w:sz w:val="24"/>
                      <w:szCs w:val="24"/>
                      <w:lang w:eastAsia="lt-LT"/>
                    </w:rPr>
                  </w:pPr>
                  <w:r w:rsidRPr="003A38BC">
                    <w:rPr>
                      <w:b/>
                      <w:sz w:val="24"/>
                      <w:szCs w:val="24"/>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EA189" w14:textId="77777777" w:rsidR="001B5989" w:rsidRPr="003A38BC" w:rsidRDefault="001B5989" w:rsidP="003A38BC">
                  <w:pPr>
                    <w:jc w:val="center"/>
                    <w:rPr>
                      <w:b/>
                      <w:bCs/>
                      <w:color w:val="000000"/>
                      <w:sz w:val="24"/>
                      <w:szCs w:val="24"/>
                      <w:lang w:eastAsia="lt-LT"/>
                    </w:rPr>
                  </w:pPr>
                  <w:r w:rsidRPr="003A38BC">
                    <w:rPr>
                      <w:b/>
                      <w:sz w:val="24"/>
                      <w:szCs w:val="24"/>
                      <w:lang w:eastAsia="lt-LT"/>
                    </w:rPr>
                    <w:t>Suma</w:t>
                  </w:r>
                </w:p>
              </w:tc>
            </w:tr>
            <w:tr w:rsidR="001B5989" w:rsidRPr="003A38BC" w14:paraId="4A5BB2F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921A05D"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A11DC23"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70813"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DA72F"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443673A"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8DBFBE8" w14:textId="77777777" w:rsidR="001B5989" w:rsidRPr="003A38BC" w:rsidRDefault="001B5989" w:rsidP="003A38BC">
                  <w:pPr>
                    <w:rPr>
                      <w:sz w:val="24"/>
                      <w:szCs w:val="24"/>
                      <w:lang w:eastAsia="lt-LT"/>
                    </w:rPr>
                  </w:pPr>
                </w:p>
              </w:tc>
            </w:tr>
            <w:tr w:rsidR="001B5989" w:rsidRPr="003A38BC" w14:paraId="79E5D3C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EDBD12"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D7B215F"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C1E72"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A23A"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A4685B"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444A5D" w14:textId="77777777" w:rsidR="001B5989" w:rsidRPr="003A38BC" w:rsidRDefault="001B5989" w:rsidP="003A38BC">
                  <w:pPr>
                    <w:rPr>
                      <w:sz w:val="24"/>
                      <w:szCs w:val="24"/>
                      <w:lang w:eastAsia="lt-LT"/>
                    </w:rPr>
                  </w:pPr>
                </w:p>
              </w:tc>
            </w:tr>
            <w:tr w:rsidR="001B5989" w:rsidRPr="003A38BC" w14:paraId="75B6695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0FAA58F"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AE02D7"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FCC2B"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87FB4"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987D1D0"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A8905F4" w14:textId="77777777" w:rsidR="001B5989" w:rsidRPr="003A38BC" w:rsidRDefault="001B5989" w:rsidP="003A38BC">
                  <w:pPr>
                    <w:rPr>
                      <w:sz w:val="24"/>
                      <w:szCs w:val="24"/>
                      <w:lang w:eastAsia="lt-LT"/>
                    </w:rPr>
                  </w:pPr>
                </w:p>
              </w:tc>
            </w:tr>
            <w:tr w:rsidR="001B5989" w:rsidRPr="003A38BC" w14:paraId="6A5342D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1F3E048"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3F0147B"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82EF"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1D2E9"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004DE14"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5C89044" w14:textId="77777777" w:rsidR="001B5989" w:rsidRPr="003A38BC" w:rsidRDefault="001B5989" w:rsidP="003A38BC">
                  <w:pPr>
                    <w:rPr>
                      <w:sz w:val="24"/>
                      <w:szCs w:val="24"/>
                      <w:lang w:eastAsia="lt-LT"/>
                    </w:rPr>
                  </w:pPr>
                </w:p>
              </w:tc>
            </w:tr>
            <w:tr w:rsidR="001B5989" w:rsidRPr="003A38BC" w14:paraId="4C151A63"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739010A"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E98D91"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8983E"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54E93"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A4450C0"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9DADB20" w14:textId="77777777" w:rsidR="001B5989" w:rsidRPr="003A38BC" w:rsidRDefault="001B5989" w:rsidP="003A38BC">
                  <w:pPr>
                    <w:rPr>
                      <w:sz w:val="24"/>
                      <w:szCs w:val="24"/>
                      <w:lang w:eastAsia="lt-LT"/>
                    </w:rPr>
                  </w:pPr>
                </w:p>
              </w:tc>
            </w:tr>
            <w:tr w:rsidR="001B5989" w:rsidRPr="003A38BC" w14:paraId="640F22E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0A237E8"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A47A75B"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C335D"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B4071"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63F7BB"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A23A21E" w14:textId="77777777" w:rsidR="001B5989" w:rsidRPr="003A38BC" w:rsidRDefault="001B5989" w:rsidP="003A38BC">
                  <w:pPr>
                    <w:rPr>
                      <w:sz w:val="24"/>
                      <w:szCs w:val="24"/>
                      <w:lang w:eastAsia="lt-LT"/>
                    </w:rPr>
                  </w:pPr>
                </w:p>
              </w:tc>
            </w:tr>
            <w:tr w:rsidR="001B5989" w:rsidRPr="003A38BC" w14:paraId="056C234A"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BBC99F"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632A557"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DC683"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54323"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DD94B7"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09F2C1D" w14:textId="77777777" w:rsidR="001B5989" w:rsidRPr="003A38BC" w:rsidRDefault="001B5989" w:rsidP="003A38BC">
                  <w:pPr>
                    <w:rPr>
                      <w:sz w:val="24"/>
                      <w:szCs w:val="24"/>
                      <w:lang w:eastAsia="lt-LT"/>
                    </w:rPr>
                  </w:pPr>
                </w:p>
              </w:tc>
            </w:tr>
            <w:tr w:rsidR="001B5989" w:rsidRPr="003A38BC" w14:paraId="590FA2A9"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0927DB0"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EEC9E6F" w14:textId="77777777" w:rsidR="001B5989" w:rsidRPr="003A38BC" w:rsidRDefault="001B5989" w:rsidP="003A38BC">
                  <w:pPr>
                    <w:jc w:val="right"/>
                    <w:rPr>
                      <w:color w:val="000000"/>
                      <w:sz w:val="24"/>
                      <w:szCs w:val="24"/>
                      <w:lang w:eastAsia="lt-LT"/>
                    </w:rPr>
                  </w:pPr>
                  <w:r w:rsidRPr="003A38BC">
                    <w:rPr>
                      <w:color w:val="000000"/>
                      <w:sz w:val="24"/>
                      <w:szCs w:val="24"/>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86C577"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876"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B5BA"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8F278C4" w14:textId="77777777" w:rsidR="001B5989" w:rsidRPr="003A38BC" w:rsidRDefault="001B5989" w:rsidP="003A38BC">
                  <w:pPr>
                    <w:rPr>
                      <w:sz w:val="24"/>
                      <w:szCs w:val="24"/>
                      <w:lang w:eastAsia="lt-LT"/>
                    </w:rPr>
                  </w:pPr>
                </w:p>
              </w:tc>
            </w:tr>
            <w:tr w:rsidR="001B5989" w:rsidRPr="003A38BC" w14:paraId="56A3E91C"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7E014B8"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7A87C330" w14:textId="77777777" w:rsidR="001B5989" w:rsidRPr="003A38BC" w:rsidRDefault="001B5989" w:rsidP="003A38BC">
                  <w:pPr>
                    <w:jc w:val="right"/>
                    <w:rPr>
                      <w:color w:val="000000"/>
                      <w:sz w:val="24"/>
                      <w:szCs w:val="24"/>
                      <w:lang w:eastAsia="lt-LT"/>
                    </w:rPr>
                  </w:pPr>
                  <w:r w:rsidRPr="003A38BC">
                    <w:rPr>
                      <w:color w:val="000000"/>
                      <w:sz w:val="24"/>
                      <w:szCs w:val="24"/>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7FB4D"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0A458"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DA8F9"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A082C99" w14:textId="77777777" w:rsidR="001B5989" w:rsidRPr="003A38BC" w:rsidRDefault="001B5989" w:rsidP="003A38BC">
                  <w:pPr>
                    <w:rPr>
                      <w:sz w:val="24"/>
                      <w:szCs w:val="24"/>
                      <w:lang w:eastAsia="lt-LT"/>
                    </w:rPr>
                  </w:pPr>
                </w:p>
              </w:tc>
            </w:tr>
            <w:tr w:rsidR="001B5989" w:rsidRPr="003A38BC" w14:paraId="7C7A4D9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932B6DA"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99DC7AC" w14:textId="77777777" w:rsidR="001B5989" w:rsidRPr="003A38BC" w:rsidRDefault="001B5989" w:rsidP="003A38BC">
                  <w:pPr>
                    <w:jc w:val="right"/>
                    <w:rPr>
                      <w:color w:val="000000"/>
                      <w:sz w:val="24"/>
                      <w:szCs w:val="24"/>
                      <w:lang w:eastAsia="lt-LT"/>
                    </w:rPr>
                  </w:pPr>
                  <w:r w:rsidRPr="003A38BC">
                    <w:rPr>
                      <w:color w:val="000000"/>
                      <w:sz w:val="24"/>
                      <w:szCs w:val="24"/>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202B4"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E787A"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0A5ED"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D7A6B7D" w14:textId="77777777" w:rsidR="001B5989" w:rsidRPr="003A38BC" w:rsidRDefault="001B5989" w:rsidP="003A38BC">
                  <w:pPr>
                    <w:rPr>
                      <w:sz w:val="24"/>
                      <w:szCs w:val="24"/>
                      <w:lang w:eastAsia="lt-LT"/>
                    </w:rPr>
                  </w:pPr>
                </w:p>
              </w:tc>
            </w:tr>
          </w:tbl>
          <w:p w14:paraId="7AFF4FA7" w14:textId="77777777" w:rsidR="001B5989" w:rsidRPr="003A38BC" w:rsidRDefault="001B5989" w:rsidP="003A38BC">
            <w:pPr>
              <w:rPr>
                <w:rFonts w:eastAsiaTheme="minorHAnsi"/>
                <w:sz w:val="24"/>
                <w:szCs w:val="24"/>
              </w:rPr>
            </w:pPr>
          </w:p>
        </w:tc>
      </w:tr>
      <w:tr w:rsidR="001B5989" w:rsidRPr="003A38BC" w14:paraId="323711BD" w14:textId="77777777" w:rsidTr="00546AF6">
        <w:trPr>
          <w:tblCellSpacing w:w="0" w:type="dxa"/>
        </w:trPr>
        <w:tc>
          <w:tcPr>
            <w:tcW w:w="9923" w:type="dxa"/>
            <w:gridSpan w:val="3"/>
            <w:shd w:val="clear" w:color="auto" w:fill="F8F9FA"/>
            <w:vAlign w:val="center"/>
          </w:tcPr>
          <w:p w14:paraId="1A57980B" w14:textId="77777777" w:rsidR="001B5989" w:rsidRPr="003A38BC" w:rsidRDefault="001B5989" w:rsidP="003A38BC">
            <w:pPr>
              <w:rPr>
                <w:color w:val="000000"/>
                <w:sz w:val="24"/>
                <w:szCs w:val="24"/>
                <w:lang w:eastAsia="lt-LT"/>
              </w:rPr>
            </w:pPr>
            <w:r w:rsidRPr="003A38BC">
              <w:rPr>
                <w:color w:val="000000"/>
                <w:sz w:val="24"/>
                <w:szCs w:val="24"/>
                <w:lang w:eastAsia="lt-LT"/>
              </w:rPr>
              <w:t> </w:t>
            </w:r>
          </w:p>
          <w:p w14:paraId="2D709033" w14:textId="77777777" w:rsidR="001B5989" w:rsidRPr="003A38BC" w:rsidRDefault="001B5989" w:rsidP="003A38BC">
            <w:pPr>
              <w:rPr>
                <w:color w:val="000000"/>
                <w:sz w:val="24"/>
                <w:szCs w:val="24"/>
                <w:lang w:eastAsia="lt-LT"/>
              </w:rPr>
            </w:pPr>
          </w:p>
          <w:p w14:paraId="5258C2D4" w14:textId="77777777" w:rsidR="001B5989" w:rsidRPr="003A38BC" w:rsidRDefault="001B5989" w:rsidP="003A38BC">
            <w:pPr>
              <w:rPr>
                <w:b/>
                <w:color w:val="000000"/>
                <w:sz w:val="24"/>
                <w:szCs w:val="24"/>
                <w:lang w:eastAsia="lt-LT"/>
              </w:rPr>
            </w:pPr>
            <w:r w:rsidRPr="003A38BC">
              <w:rPr>
                <w:b/>
                <w:color w:val="000000"/>
                <w:sz w:val="24"/>
                <w:szCs w:val="24"/>
                <w:lang w:eastAsia="lt-LT"/>
              </w:rPr>
              <w:t>Rangovas</w:t>
            </w:r>
          </w:p>
        </w:tc>
      </w:tr>
      <w:tr w:rsidR="001B5989" w:rsidRPr="003A38BC" w14:paraId="56B47436" w14:textId="77777777" w:rsidTr="00546AF6">
        <w:trPr>
          <w:tblCellSpacing w:w="0" w:type="dxa"/>
        </w:trPr>
        <w:tc>
          <w:tcPr>
            <w:tcW w:w="9923" w:type="dxa"/>
            <w:gridSpan w:val="3"/>
            <w:shd w:val="clear" w:color="auto" w:fill="F8F9FA"/>
            <w:vAlign w:val="center"/>
            <w:hideMark/>
          </w:tcPr>
          <w:p w14:paraId="05B04785" w14:textId="560ECC0F" w:rsidR="001B5989" w:rsidRPr="003A38BC" w:rsidRDefault="001B5989" w:rsidP="003A38BC">
            <w:pPr>
              <w:rPr>
                <w:color w:val="000000"/>
                <w:sz w:val="24"/>
                <w:szCs w:val="24"/>
                <w:lang w:eastAsia="lt-LT"/>
              </w:rPr>
            </w:pPr>
          </w:p>
        </w:tc>
      </w:tr>
      <w:tr w:rsidR="001B5989" w:rsidRPr="003A38BC" w14:paraId="187A16F6" w14:textId="77777777" w:rsidTr="00546AF6">
        <w:trPr>
          <w:tblCellSpacing w:w="0" w:type="dxa"/>
        </w:trPr>
        <w:tc>
          <w:tcPr>
            <w:tcW w:w="2006" w:type="dxa"/>
            <w:shd w:val="clear" w:color="auto" w:fill="F8F9FA"/>
            <w:vAlign w:val="center"/>
            <w:hideMark/>
          </w:tcPr>
          <w:p w14:paraId="63DB0C9D" w14:textId="77777777" w:rsidR="001B5989" w:rsidRPr="003A38BC" w:rsidRDefault="001B5989" w:rsidP="003A38BC">
            <w:pPr>
              <w:rPr>
                <w:color w:val="000000"/>
                <w:sz w:val="24"/>
                <w:szCs w:val="24"/>
                <w:lang w:eastAsia="lt-LT"/>
              </w:rPr>
            </w:pPr>
            <w:r w:rsidRPr="003A38BC">
              <w:rPr>
                <w:color w:val="000000"/>
                <w:sz w:val="24"/>
                <w:szCs w:val="24"/>
                <w:lang w:eastAsia="lt-LT"/>
              </w:rPr>
              <w:t>Pareigos</w:t>
            </w:r>
          </w:p>
        </w:tc>
        <w:tc>
          <w:tcPr>
            <w:tcW w:w="1501" w:type="dxa"/>
            <w:shd w:val="clear" w:color="auto" w:fill="F8F9FA"/>
            <w:vAlign w:val="center"/>
          </w:tcPr>
          <w:p w14:paraId="657FCA6F" w14:textId="77777777" w:rsidR="001B5989" w:rsidRPr="003A38BC" w:rsidRDefault="001B5989" w:rsidP="003A38BC">
            <w:pPr>
              <w:jc w:val="center"/>
              <w:rPr>
                <w:color w:val="000000"/>
                <w:sz w:val="24"/>
                <w:szCs w:val="24"/>
                <w:lang w:eastAsia="lt-LT"/>
              </w:rPr>
            </w:pPr>
          </w:p>
        </w:tc>
        <w:tc>
          <w:tcPr>
            <w:tcW w:w="6416" w:type="dxa"/>
            <w:shd w:val="clear" w:color="auto" w:fill="F8F9FA"/>
            <w:vAlign w:val="center"/>
          </w:tcPr>
          <w:p w14:paraId="7285F7A3" w14:textId="77777777" w:rsidR="001B5989" w:rsidRPr="003A38BC" w:rsidRDefault="001B5989" w:rsidP="003A38BC">
            <w:pPr>
              <w:jc w:val="right"/>
              <w:rPr>
                <w:color w:val="000000"/>
                <w:sz w:val="24"/>
                <w:szCs w:val="24"/>
                <w:lang w:eastAsia="lt-LT"/>
              </w:rPr>
            </w:pPr>
          </w:p>
        </w:tc>
      </w:tr>
      <w:tr w:rsidR="001B5989" w:rsidRPr="003A38BC" w14:paraId="1E59A71B" w14:textId="77777777" w:rsidTr="00546AF6">
        <w:trPr>
          <w:tblCellSpacing w:w="0" w:type="dxa"/>
        </w:trPr>
        <w:tc>
          <w:tcPr>
            <w:tcW w:w="9923" w:type="dxa"/>
            <w:gridSpan w:val="3"/>
            <w:shd w:val="clear" w:color="auto" w:fill="F8F9FA"/>
            <w:vAlign w:val="center"/>
          </w:tcPr>
          <w:p w14:paraId="1ECFA0D4" w14:textId="77777777" w:rsidR="001B5989" w:rsidRPr="003A38BC" w:rsidRDefault="001B5989" w:rsidP="003A38BC">
            <w:pPr>
              <w:rPr>
                <w:color w:val="000000"/>
                <w:sz w:val="24"/>
                <w:szCs w:val="24"/>
                <w:lang w:eastAsia="lt-LT"/>
              </w:rPr>
            </w:pPr>
          </w:p>
        </w:tc>
      </w:tr>
      <w:tr w:rsidR="001B5989" w:rsidRPr="003A38BC" w14:paraId="1F188C86" w14:textId="77777777" w:rsidTr="00546AF6">
        <w:trPr>
          <w:tblCellSpacing w:w="0" w:type="dxa"/>
        </w:trPr>
        <w:tc>
          <w:tcPr>
            <w:tcW w:w="9923" w:type="dxa"/>
            <w:gridSpan w:val="3"/>
            <w:shd w:val="clear" w:color="auto" w:fill="F8F9FA"/>
            <w:vAlign w:val="center"/>
            <w:hideMark/>
          </w:tcPr>
          <w:p w14:paraId="706C7239" w14:textId="77777777" w:rsidR="001B5989" w:rsidRPr="003A38BC" w:rsidRDefault="001B5989" w:rsidP="003A38BC">
            <w:pPr>
              <w:rPr>
                <w:b/>
                <w:color w:val="000000"/>
                <w:sz w:val="24"/>
                <w:szCs w:val="24"/>
                <w:lang w:eastAsia="lt-LT"/>
              </w:rPr>
            </w:pPr>
            <w:r w:rsidRPr="003A38BC">
              <w:rPr>
                <w:b/>
                <w:color w:val="000000"/>
                <w:sz w:val="24"/>
                <w:szCs w:val="24"/>
                <w:lang w:eastAsia="lt-LT"/>
              </w:rPr>
              <w:t>Užsakovas</w:t>
            </w:r>
          </w:p>
          <w:p w14:paraId="080ABD9B" w14:textId="03A1177D" w:rsidR="001B5989" w:rsidRPr="003A38BC" w:rsidRDefault="001B5989" w:rsidP="003A38BC">
            <w:pPr>
              <w:rPr>
                <w:color w:val="000000"/>
                <w:sz w:val="24"/>
                <w:szCs w:val="24"/>
                <w:lang w:eastAsia="lt-LT"/>
              </w:rPr>
            </w:pPr>
          </w:p>
        </w:tc>
      </w:tr>
      <w:tr w:rsidR="001B5989" w:rsidRPr="003A38BC" w14:paraId="719F063E" w14:textId="77777777" w:rsidTr="00546AF6">
        <w:trPr>
          <w:tblCellSpacing w:w="0" w:type="dxa"/>
        </w:trPr>
        <w:tc>
          <w:tcPr>
            <w:tcW w:w="2006" w:type="dxa"/>
            <w:shd w:val="clear" w:color="auto" w:fill="F8F9FA"/>
            <w:vAlign w:val="center"/>
            <w:hideMark/>
          </w:tcPr>
          <w:p w14:paraId="0BD3A06A" w14:textId="77777777" w:rsidR="001B5989" w:rsidRPr="003A38BC" w:rsidRDefault="001B5989" w:rsidP="003A38BC">
            <w:pPr>
              <w:rPr>
                <w:color w:val="000000"/>
                <w:sz w:val="24"/>
                <w:szCs w:val="24"/>
                <w:lang w:eastAsia="lt-LT"/>
              </w:rPr>
            </w:pPr>
            <w:r w:rsidRPr="003A38BC">
              <w:rPr>
                <w:color w:val="000000"/>
                <w:sz w:val="24"/>
                <w:szCs w:val="24"/>
                <w:lang w:eastAsia="lt-LT"/>
              </w:rPr>
              <w:t>Pareigos</w:t>
            </w:r>
          </w:p>
        </w:tc>
        <w:tc>
          <w:tcPr>
            <w:tcW w:w="1501" w:type="dxa"/>
            <w:shd w:val="clear" w:color="auto" w:fill="F8F9FA"/>
            <w:vAlign w:val="center"/>
          </w:tcPr>
          <w:p w14:paraId="50BDAAAB" w14:textId="77777777" w:rsidR="001B5989" w:rsidRPr="003A38BC" w:rsidRDefault="001B5989" w:rsidP="003A38BC">
            <w:pPr>
              <w:jc w:val="center"/>
              <w:rPr>
                <w:color w:val="000000"/>
                <w:sz w:val="24"/>
                <w:szCs w:val="24"/>
                <w:lang w:eastAsia="lt-LT"/>
              </w:rPr>
            </w:pPr>
          </w:p>
        </w:tc>
        <w:tc>
          <w:tcPr>
            <w:tcW w:w="6416" w:type="dxa"/>
            <w:shd w:val="clear" w:color="auto" w:fill="F8F9FA"/>
            <w:vAlign w:val="center"/>
          </w:tcPr>
          <w:p w14:paraId="174949C0" w14:textId="77777777" w:rsidR="001B5989" w:rsidRPr="003A38BC" w:rsidRDefault="001B5989" w:rsidP="003A38BC">
            <w:pPr>
              <w:jc w:val="right"/>
              <w:rPr>
                <w:color w:val="000000"/>
                <w:sz w:val="24"/>
                <w:szCs w:val="24"/>
                <w:lang w:eastAsia="lt-LT"/>
              </w:rPr>
            </w:pPr>
          </w:p>
        </w:tc>
      </w:tr>
      <w:tr w:rsidR="001B5989" w:rsidRPr="003A38BC" w14:paraId="540F3CCA" w14:textId="77777777" w:rsidTr="00546AF6">
        <w:trPr>
          <w:tblCellSpacing w:w="0" w:type="dxa"/>
        </w:trPr>
        <w:tc>
          <w:tcPr>
            <w:tcW w:w="9923" w:type="dxa"/>
            <w:gridSpan w:val="3"/>
            <w:shd w:val="clear" w:color="auto" w:fill="F8F9FA"/>
            <w:vAlign w:val="center"/>
          </w:tcPr>
          <w:p w14:paraId="7CBF5AE7" w14:textId="77777777" w:rsidR="001B5989" w:rsidRPr="003A38BC" w:rsidRDefault="001B5989" w:rsidP="003A38BC">
            <w:pPr>
              <w:rPr>
                <w:color w:val="000000"/>
                <w:sz w:val="24"/>
                <w:szCs w:val="24"/>
                <w:lang w:eastAsia="lt-LT"/>
              </w:rPr>
            </w:pPr>
          </w:p>
        </w:tc>
      </w:tr>
    </w:tbl>
    <w:p w14:paraId="679BE85F" w14:textId="77777777" w:rsidR="001B5989" w:rsidRPr="003A38BC" w:rsidRDefault="001B5989" w:rsidP="003A38BC">
      <w:pPr>
        <w:rPr>
          <w:rFonts w:eastAsiaTheme="minorHAnsi"/>
          <w:sz w:val="24"/>
          <w:szCs w:val="24"/>
        </w:rPr>
      </w:pPr>
    </w:p>
    <w:p w14:paraId="632E804B" w14:textId="77777777" w:rsidR="001B5989" w:rsidRPr="003A38BC" w:rsidRDefault="001B5989" w:rsidP="003A38BC">
      <w:pPr>
        <w:tabs>
          <w:tab w:val="left" w:pos="90"/>
        </w:tabs>
        <w:jc w:val="center"/>
        <w:rPr>
          <w:sz w:val="24"/>
          <w:szCs w:val="24"/>
        </w:rPr>
      </w:pPr>
      <w:r w:rsidRPr="003A38BC">
        <w:rPr>
          <w:sz w:val="24"/>
          <w:szCs w:val="24"/>
        </w:rPr>
        <w:br w:type="page"/>
      </w:r>
    </w:p>
    <w:p w14:paraId="09FC99C9" w14:textId="77777777" w:rsidR="001B5989" w:rsidRPr="003A38BC" w:rsidRDefault="001B5989" w:rsidP="003A38BC">
      <w:pPr>
        <w:tabs>
          <w:tab w:val="left" w:pos="90"/>
        </w:tabs>
        <w:jc w:val="right"/>
        <w:rPr>
          <w:sz w:val="24"/>
          <w:szCs w:val="24"/>
        </w:rPr>
      </w:pPr>
      <w:r w:rsidRPr="003A38BC">
        <w:rPr>
          <w:sz w:val="24"/>
          <w:szCs w:val="24"/>
        </w:rPr>
        <w:lastRenderedPageBreak/>
        <w:t>Sutarties priedas Nr. 3</w:t>
      </w:r>
    </w:p>
    <w:p w14:paraId="3AA47402" w14:textId="77777777" w:rsidR="001B5989" w:rsidRPr="003A38BC" w:rsidRDefault="001B5989" w:rsidP="003A38BC">
      <w:pPr>
        <w:tabs>
          <w:tab w:val="left" w:pos="90"/>
        </w:tabs>
        <w:jc w:val="center"/>
        <w:rPr>
          <w:b/>
          <w:sz w:val="24"/>
          <w:szCs w:val="24"/>
        </w:rPr>
      </w:pPr>
      <w:r w:rsidRPr="003A38BC">
        <w:rPr>
          <w:b/>
          <w:sz w:val="24"/>
          <w:szCs w:val="24"/>
        </w:rPr>
        <w:t>DARBŲ PERDAVIMO</w:t>
      </w:r>
      <w:r w:rsidRPr="003A38BC">
        <w:rPr>
          <w:bCs/>
          <w:sz w:val="24"/>
          <w:szCs w:val="24"/>
        </w:rPr>
        <w:t>–</w:t>
      </w:r>
      <w:r w:rsidRPr="003A38BC">
        <w:rPr>
          <w:b/>
          <w:sz w:val="24"/>
          <w:szCs w:val="24"/>
        </w:rPr>
        <w:t>PRIĖMIMO AKTAS</w:t>
      </w:r>
    </w:p>
    <w:p w14:paraId="52034F36" w14:textId="77777777" w:rsidR="001B5989" w:rsidRPr="003A38BC" w:rsidRDefault="001B5989" w:rsidP="003A38BC">
      <w:pPr>
        <w:tabs>
          <w:tab w:val="left" w:pos="90"/>
        </w:tabs>
        <w:jc w:val="center"/>
        <w:rPr>
          <w:b/>
          <w:sz w:val="24"/>
          <w:szCs w:val="24"/>
          <w:lang w:eastAsia="lt-LT"/>
        </w:rPr>
      </w:pPr>
    </w:p>
    <w:p w14:paraId="6402A654" w14:textId="77777777" w:rsidR="001B5989" w:rsidRPr="003A38BC" w:rsidRDefault="001B5989" w:rsidP="003A38BC">
      <w:pPr>
        <w:tabs>
          <w:tab w:val="left" w:pos="90"/>
        </w:tabs>
        <w:jc w:val="center"/>
        <w:rPr>
          <w:b/>
          <w:sz w:val="24"/>
          <w:szCs w:val="24"/>
          <w:lang w:eastAsia="lt-LT"/>
        </w:rPr>
      </w:pPr>
      <w:r w:rsidRPr="003A38BC">
        <w:rPr>
          <w:b/>
          <w:sz w:val="24"/>
          <w:szCs w:val="24"/>
          <w:lang w:eastAsia="lt-LT"/>
        </w:rPr>
        <w:t xml:space="preserve">Pagal </w:t>
      </w:r>
      <w:r w:rsidRPr="003A38BC">
        <w:rPr>
          <w:b/>
          <w:i/>
          <w:sz w:val="24"/>
          <w:szCs w:val="24"/>
          <w:lang w:eastAsia="lt-LT"/>
        </w:rPr>
        <w:t>[sutarties pavadinimas]</w:t>
      </w:r>
      <w:r w:rsidRPr="003A38BC">
        <w:rPr>
          <w:b/>
          <w:sz w:val="24"/>
          <w:szCs w:val="24"/>
          <w:lang w:eastAsia="lt-LT"/>
        </w:rPr>
        <w:t xml:space="preserve"> sutartį Nr. ......................,</w:t>
      </w:r>
    </w:p>
    <w:p w14:paraId="54B3CAF1" w14:textId="77777777" w:rsidR="001B5989" w:rsidRPr="003A38BC" w:rsidRDefault="001B5989" w:rsidP="003A38BC">
      <w:pPr>
        <w:tabs>
          <w:tab w:val="left" w:pos="90"/>
        </w:tabs>
        <w:jc w:val="center"/>
        <w:rPr>
          <w:iCs/>
          <w:sz w:val="24"/>
          <w:szCs w:val="24"/>
          <w:lang w:eastAsia="lt-LT"/>
        </w:rPr>
      </w:pPr>
      <w:r w:rsidRPr="003A38BC">
        <w:rPr>
          <w:iCs/>
          <w:sz w:val="24"/>
          <w:szCs w:val="24"/>
          <w:lang w:eastAsia="lt-LT"/>
        </w:rPr>
        <w:t>sudarytą ........ m. ..................................... mėn. ..... d.</w:t>
      </w:r>
    </w:p>
    <w:p w14:paraId="107D6502" w14:textId="77777777" w:rsidR="001B5989" w:rsidRPr="003A38BC" w:rsidRDefault="001B5989" w:rsidP="003A38BC">
      <w:pPr>
        <w:tabs>
          <w:tab w:val="left" w:pos="90"/>
        </w:tabs>
        <w:jc w:val="center"/>
        <w:rPr>
          <w:i/>
          <w:sz w:val="24"/>
          <w:szCs w:val="24"/>
          <w:lang w:eastAsia="lt-LT"/>
        </w:rPr>
      </w:pPr>
    </w:p>
    <w:p w14:paraId="3598AEF5" w14:textId="77777777" w:rsidR="001B5989" w:rsidRPr="003A38BC" w:rsidRDefault="001B5989" w:rsidP="003A38BC">
      <w:pPr>
        <w:tabs>
          <w:tab w:val="left" w:pos="90"/>
          <w:tab w:val="left" w:pos="2535"/>
          <w:tab w:val="center" w:pos="4535"/>
        </w:tabs>
        <w:jc w:val="center"/>
        <w:rPr>
          <w:b/>
          <w:sz w:val="24"/>
          <w:szCs w:val="24"/>
          <w:lang w:eastAsia="lt-LT"/>
        </w:rPr>
      </w:pPr>
      <w:r w:rsidRPr="003A38BC">
        <w:rPr>
          <w:b/>
          <w:sz w:val="24"/>
          <w:szCs w:val="24"/>
          <w:lang w:eastAsia="lt-LT"/>
        </w:rPr>
        <w:tab/>
      </w:r>
      <w:r w:rsidRPr="003A38BC">
        <w:rPr>
          <w:b/>
          <w:sz w:val="24"/>
          <w:szCs w:val="24"/>
          <w:lang w:eastAsia="lt-LT"/>
        </w:rPr>
        <w:tab/>
      </w:r>
    </w:p>
    <w:p w14:paraId="3D7CAD71" w14:textId="77777777" w:rsidR="001B5989" w:rsidRPr="003A38BC" w:rsidRDefault="001B5989" w:rsidP="003A38BC">
      <w:pPr>
        <w:tabs>
          <w:tab w:val="left" w:pos="90"/>
        </w:tabs>
        <w:jc w:val="center"/>
        <w:rPr>
          <w:sz w:val="24"/>
          <w:szCs w:val="24"/>
          <w:lang w:eastAsia="lt-LT"/>
        </w:rPr>
      </w:pPr>
      <w:r w:rsidRPr="003A38BC">
        <w:rPr>
          <w:i/>
          <w:sz w:val="24"/>
          <w:szCs w:val="24"/>
          <w:lang w:eastAsia="lt-LT"/>
        </w:rPr>
        <w:t>[Akto sudarymo vieta]</w:t>
      </w:r>
      <w:r w:rsidRPr="003A38BC">
        <w:rPr>
          <w:sz w:val="24"/>
          <w:szCs w:val="24"/>
          <w:lang w:eastAsia="lt-LT"/>
        </w:rPr>
        <w:t>, .......... m. ............................... ........... d.</w:t>
      </w:r>
    </w:p>
    <w:p w14:paraId="7316A9FB" w14:textId="77777777" w:rsidR="001B5989" w:rsidRPr="003A38BC" w:rsidRDefault="001B5989" w:rsidP="003A38BC">
      <w:pPr>
        <w:tabs>
          <w:tab w:val="left" w:pos="90"/>
        </w:tabs>
        <w:jc w:val="center"/>
        <w:rPr>
          <w:sz w:val="24"/>
          <w:szCs w:val="24"/>
          <w:lang w:eastAsia="lt-LT"/>
        </w:rPr>
      </w:pPr>
    </w:p>
    <w:p w14:paraId="4783EB88" w14:textId="77777777" w:rsidR="001B5989" w:rsidRPr="003A38BC" w:rsidRDefault="001B5989" w:rsidP="003A38BC">
      <w:pPr>
        <w:tabs>
          <w:tab w:val="left" w:pos="90"/>
        </w:tabs>
        <w:jc w:val="center"/>
        <w:rPr>
          <w:sz w:val="24"/>
          <w:szCs w:val="24"/>
          <w:lang w:eastAsia="lt-LT"/>
        </w:rPr>
      </w:pPr>
    </w:p>
    <w:p w14:paraId="2AEFA93C" w14:textId="77777777" w:rsidR="001B5989" w:rsidRPr="003A38BC" w:rsidRDefault="001B5989" w:rsidP="003A38BC">
      <w:pPr>
        <w:tabs>
          <w:tab w:val="left" w:pos="90"/>
        </w:tabs>
        <w:jc w:val="both"/>
        <w:rPr>
          <w:sz w:val="24"/>
          <w:szCs w:val="24"/>
          <w:lang w:eastAsia="lt-LT"/>
        </w:rPr>
      </w:pPr>
    </w:p>
    <w:p w14:paraId="473C1AB1" w14:textId="77777777" w:rsidR="001B5989" w:rsidRPr="003A38BC" w:rsidRDefault="001B5989" w:rsidP="003A38BC">
      <w:pPr>
        <w:tabs>
          <w:tab w:val="left" w:pos="90"/>
        </w:tabs>
        <w:ind w:firstLine="709"/>
        <w:jc w:val="both"/>
        <w:rPr>
          <w:sz w:val="24"/>
          <w:szCs w:val="24"/>
          <w:lang w:eastAsia="lt-LT"/>
        </w:rPr>
      </w:pPr>
      <w:r w:rsidRPr="003A38BC">
        <w:rPr>
          <w:i/>
          <w:sz w:val="24"/>
          <w:szCs w:val="24"/>
          <w:lang w:eastAsia="lt-LT"/>
        </w:rPr>
        <w:t>[Rangovo pavadinimas]</w:t>
      </w:r>
      <w:r w:rsidRPr="003A38BC">
        <w:rPr>
          <w:sz w:val="24"/>
          <w:szCs w:val="24"/>
          <w:lang w:eastAsia="lt-LT"/>
        </w:rPr>
        <w:t xml:space="preserve">, atstovaujama .............................................., veikiančio pagal ........................................................................................................., toliau vadinamas Rangovu, ir </w:t>
      </w:r>
      <w:r w:rsidRPr="003A38BC">
        <w:rPr>
          <w:i/>
          <w:sz w:val="24"/>
          <w:szCs w:val="24"/>
          <w:lang w:eastAsia="lt-LT"/>
        </w:rPr>
        <w:t>[Užsakovo pavadinimas]</w:t>
      </w:r>
      <w:r w:rsidRPr="003A38BC">
        <w:rPr>
          <w:sz w:val="24"/>
          <w:szCs w:val="24"/>
          <w:lang w:eastAsia="lt-LT"/>
        </w:rPr>
        <w:t xml:space="preserve">, atstovaujama ..........................................., veikiančio pagal ......................................................................................, toliau vadinamas Užsakovu (toliau kartu vadinamos Šalimis, o kiekviena atskirai – Šalimi), remiantis Šalių sudaryta sutartimi </w:t>
      </w:r>
      <w:r w:rsidRPr="003A38BC">
        <w:rPr>
          <w:i/>
          <w:sz w:val="24"/>
          <w:szCs w:val="24"/>
          <w:lang w:eastAsia="lt-LT"/>
        </w:rPr>
        <w:t xml:space="preserve">[sutarties pavadinimas, sudarymo data] </w:t>
      </w:r>
      <w:r w:rsidRPr="003A38BC">
        <w:rPr>
          <w:sz w:val="24"/>
          <w:szCs w:val="24"/>
          <w:lang w:eastAsia="lt-LT"/>
        </w:rPr>
        <w:t xml:space="preserve">sudarė šį Darbų perdavimo–priėmimo aktą: </w:t>
      </w:r>
    </w:p>
    <w:p w14:paraId="67D8E578" w14:textId="77777777" w:rsidR="001B5989" w:rsidRPr="003A38BC" w:rsidRDefault="001B5989" w:rsidP="003A38BC">
      <w:pPr>
        <w:tabs>
          <w:tab w:val="left" w:pos="90"/>
        </w:tabs>
        <w:jc w:val="both"/>
        <w:rPr>
          <w:sz w:val="24"/>
          <w:szCs w:val="24"/>
          <w:lang w:eastAsia="lt-LT"/>
        </w:rPr>
      </w:pPr>
    </w:p>
    <w:p w14:paraId="06E81F63" w14:textId="77777777" w:rsidR="001B5989" w:rsidRPr="003A38BC" w:rsidRDefault="001B5989" w:rsidP="003A38BC">
      <w:pPr>
        <w:tabs>
          <w:tab w:val="left" w:pos="90"/>
        </w:tabs>
        <w:ind w:left="360" w:hanging="360"/>
        <w:jc w:val="both"/>
        <w:rPr>
          <w:sz w:val="24"/>
          <w:szCs w:val="24"/>
          <w:lang w:eastAsia="lt-LT"/>
        </w:rPr>
      </w:pPr>
      <w:r w:rsidRPr="003A38BC">
        <w:rPr>
          <w:sz w:val="24"/>
          <w:szCs w:val="24"/>
          <w:lang w:eastAsia="lt-LT"/>
        </w:rPr>
        <w:t xml:space="preserve">1. Rangovas perduoda Užsakovui Darbus – ............................................................................ ...................................................................................................................., o Užsakovas šiuos Darbus priima. </w:t>
      </w:r>
    </w:p>
    <w:p w14:paraId="1208D6EF" w14:textId="77777777" w:rsidR="001B5989" w:rsidRPr="003A38BC" w:rsidRDefault="001B5989" w:rsidP="003A38BC">
      <w:pPr>
        <w:tabs>
          <w:tab w:val="left" w:pos="90"/>
        </w:tabs>
        <w:ind w:left="360" w:hanging="360"/>
        <w:jc w:val="both"/>
        <w:rPr>
          <w:sz w:val="24"/>
          <w:szCs w:val="24"/>
          <w:lang w:eastAsia="lt-LT"/>
        </w:rPr>
      </w:pPr>
      <w:r w:rsidRPr="003A38BC">
        <w:rPr>
          <w:sz w:val="24"/>
          <w:szCs w:val="24"/>
          <w:lang w:eastAsia="lt-LT"/>
        </w:rPr>
        <w:t>2. Už atliktus Darbus Užsakovas įsipareigoja sumokėti Rangovui likusią....................... Eur (.................................................................................................... eurų) sumą Šalių sudarytoje Sutartyje nustatyta tvarka.</w:t>
      </w:r>
    </w:p>
    <w:p w14:paraId="782A4A9D" w14:textId="77777777" w:rsidR="001B5989" w:rsidRPr="003A38BC" w:rsidRDefault="001B5989" w:rsidP="003A38BC">
      <w:pPr>
        <w:tabs>
          <w:tab w:val="left" w:pos="90"/>
        </w:tabs>
        <w:autoSpaceDN w:val="0"/>
        <w:rPr>
          <w:iCs/>
          <w:sz w:val="24"/>
          <w:szCs w:val="24"/>
          <w:lang w:eastAsia="x-none"/>
        </w:rPr>
      </w:pPr>
      <w:r w:rsidRPr="003A38BC">
        <w:rPr>
          <w:iCs/>
          <w:sz w:val="24"/>
          <w:szCs w:val="24"/>
          <w:lang w:eastAsia="x-none"/>
        </w:rPr>
        <w:t>3. Užsakovas neturi Rangovui pretenzijų dėl atlikto Darbo kokybės.</w:t>
      </w:r>
    </w:p>
    <w:p w14:paraId="097D674B" w14:textId="77777777" w:rsidR="001B5989" w:rsidRPr="003A38BC" w:rsidRDefault="001B5989" w:rsidP="003A38BC">
      <w:pPr>
        <w:tabs>
          <w:tab w:val="left" w:pos="90"/>
        </w:tabs>
        <w:autoSpaceDN w:val="0"/>
        <w:ind w:firstLine="720"/>
        <w:jc w:val="both"/>
        <w:rPr>
          <w:i/>
          <w:sz w:val="24"/>
          <w:szCs w:val="24"/>
          <w:lang w:eastAsia="x-none"/>
        </w:rPr>
      </w:pPr>
    </w:p>
    <w:p w14:paraId="2AF05E45" w14:textId="77777777" w:rsidR="001B5989" w:rsidRPr="003A38BC" w:rsidRDefault="001B5989" w:rsidP="003A38BC">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1B5989" w:rsidRPr="003A38BC" w14:paraId="2A25351C" w14:textId="77777777" w:rsidTr="00546AF6">
        <w:tc>
          <w:tcPr>
            <w:tcW w:w="4245" w:type="dxa"/>
          </w:tcPr>
          <w:p w14:paraId="625D557B" w14:textId="77777777" w:rsidR="001B5989" w:rsidRPr="003A38BC" w:rsidRDefault="001B5989" w:rsidP="003A38BC">
            <w:pPr>
              <w:tabs>
                <w:tab w:val="left" w:pos="90"/>
              </w:tabs>
              <w:rPr>
                <w:b/>
                <w:bCs/>
                <w:sz w:val="24"/>
                <w:szCs w:val="24"/>
                <w:lang w:eastAsia="lt-LT"/>
              </w:rPr>
            </w:pPr>
            <w:r w:rsidRPr="003A38BC">
              <w:rPr>
                <w:b/>
                <w:bCs/>
                <w:sz w:val="24"/>
                <w:szCs w:val="24"/>
                <w:lang w:eastAsia="lt-LT"/>
              </w:rPr>
              <w:t>Rangovas</w:t>
            </w:r>
          </w:p>
        </w:tc>
        <w:tc>
          <w:tcPr>
            <w:tcW w:w="4245" w:type="dxa"/>
          </w:tcPr>
          <w:p w14:paraId="31A53669" w14:textId="77777777" w:rsidR="001B5989" w:rsidRPr="003A38BC" w:rsidRDefault="001B5989" w:rsidP="003A38BC">
            <w:pPr>
              <w:tabs>
                <w:tab w:val="left" w:pos="90"/>
              </w:tabs>
              <w:rPr>
                <w:b/>
                <w:bCs/>
                <w:sz w:val="24"/>
                <w:szCs w:val="24"/>
                <w:lang w:eastAsia="lt-LT"/>
              </w:rPr>
            </w:pPr>
            <w:r w:rsidRPr="003A38BC">
              <w:rPr>
                <w:b/>
                <w:bCs/>
                <w:sz w:val="24"/>
                <w:szCs w:val="24"/>
                <w:lang w:eastAsia="lt-LT"/>
              </w:rPr>
              <w:t>Užsakovas</w:t>
            </w:r>
          </w:p>
        </w:tc>
      </w:tr>
      <w:tr w:rsidR="001B5989" w:rsidRPr="003A38BC" w14:paraId="13B0D291" w14:textId="77777777" w:rsidTr="00546AF6">
        <w:tc>
          <w:tcPr>
            <w:tcW w:w="4245" w:type="dxa"/>
          </w:tcPr>
          <w:p w14:paraId="70733A47" w14:textId="77777777" w:rsidR="001B5989" w:rsidRPr="003A38BC" w:rsidRDefault="001B5989" w:rsidP="003A38BC">
            <w:pPr>
              <w:tabs>
                <w:tab w:val="left" w:pos="90"/>
              </w:tabs>
              <w:rPr>
                <w:sz w:val="24"/>
                <w:szCs w:val="24"/>
                <w:lang w:eastAsia="lt-LT"/>
              </w:rPr>
            </w:pPr>
            <w:r w:rsidRPr="003A38BC">
              <w:rPr>
                <w:sz w:val="24"/>
                <w:szCs w:val="24"/>
                <w:lang w:eastAsia="lt-LT"/>
              </w:rPr>
              <w:t xml:space="preserve">[Pavadinimas] </w:t>
            </w:r>
          </w:p>
        </w:tc>
        <w:tc>
          <w:tcPr>
            <w:tcW w:w="4245" w:type="dxa"/>
          </w:tcPr>
          <w:p w14:paraId="0F8F9E19" w14:textId="77777777" w:rsidR="001B5989" w:rsidRPr="003A38BC" w:rsidRDefault="001B5989" w:rsidP="003A38BC">
            <w:pPr>
              <w:tabs>
                <w:tab w:val="left" w:pos="90"/>
              </w:tabs>
              <w:rPr>
                <w:sz w:val="24"/>
                <w:szCs w:val="24"/>
                <w:lang w:eastAsia="lt-LT"/>
              </w:rPr>
            </w:pPr>
            <w:r w:rsidRPr="003A38BC">
              <w:rPr>
                <w:sz w:val="24"/>
                <w:szCs w:val="24"/>
                <w:lang w:eastAsia="lt-LT"/>
              </w:rPr>
              <w:t>[Pavadinimas]</w:t>
            </w:r>
          </w:p>
        </w:tc>
      </w:tr>
      <w:tr w:rsidR="001B5989" w:rsidRPr="003A38BC" w14:paraId="0BD51E2D" w14:textId="77777777" w:rsidTr="00546AF6">
        <w:tc>
          <w:tcPr>
            <w:tcW w:w="4245" w:type="dxa"/>
          </w:tcPr>
          <w:p w14:paraId="018AC1F9" w14:textId="77777777" w:rsidR="001B5989" w:rsidRPr="003A38BC" w:rsidRDefault="001B5989" w:rsidP="003A38BC">
            <w:pPr>
              <w:tabs>
                <w:tab w:val="left" w:pos="90"/>
              </w:tabs>
              <w:rPr>
                <w:sz w:val="24"/>
                <w:szCs w:val="24"/>
                <w:lang w:eastAsia="lt-LT"/>
              </w:rPr>
            </w:pPr>
            <w:r w:rsidRPr="003A38BC">
              <w:rPr>
                <w:sz w:val="24"/>
                <w:szCs w:val="24"/>
                <w:lang w:eastAsia="lt-LT"/>
              </w:rPr>
              <w:t>[Buveinės adresas]</w:t>
            </w:r>
          </w:p>
        </w:tc>
        <w:tc>
          <w:tcPr>
            <w:tcW w:w="4245" w:type="dxa"/>
          </w:tcPr>
          <w:p w14:paraId="434010E6" w14:textId="77777777" w:rsidR="001B5989" w:rsidRPr="003A38BC" w:rsidRDefault="001B5989" w:rsidP="003A38BC">
            <w:pPr>
              <w:tabs>
                <w:tab w:val="left" w:pos="90"/>
              </w:tabs>
              <w:rPr>
                <w:sz w:val="24"/>
                <w:szCs w:val="24"/>
                <w:lang w:eastAsia="lt-LT"/>
              </w:rPr>
            </w:pPr>
            <w:r w:rsidRPr="003A38BC">
              <w:rPr>
                <w:sz w:val="24"/>
                <w:szCs w:val="24"/>
                <w:lang w:eastAsia="lt-LT"/>
              </w:rPr>
              <w:t>[Buveinės adresas]</w:t>
            </w:r>
          </w:p>
        </w:tc>
      </w:tr>
      <w:tr w:rsidR="001B5989" w:rsidRPr="003A38BC" w14:paraId="2FF09B20" w14:textId="77777777" w:rsidTr="00546AF6">
        <w:tc>
          <w:tcPr>
            <w:tcW w:w="4245" w:type="dxa"/>
          </w:tcPr>
          <w:p w14:paraId="09F36264" w14:textId="77777777" w:rsidR="001B5989" w:rsidRPr="003A38BC" w:rsidRDefault="001B5989" w:rsidP="003A38BC">
            <w:pPr>
              <w:tabs>
                <w:tab w:val="left" w:pos="90"/>
              </w:tabs>
              <w:rPr>
                <w:sz w:val="24"/>
                <w:szCs w:val="24"/>
                <w:lang w:eastAsia="lt-LT"/>
              </w:rPr>
            </w:pPr>
            <w:r w:rsidRPr="003A38BC">
              <w:rPr>
                <w:sz w:val="24"/>
                <w:szCs w:val="24"/>
                <w:lang w:eastAsia="lt-LT"/>
              </w:rPr>
              <w:t>[Telefonas]</w:t>
            </w:r>
          </w:p>
        </w:tc>
        <w:tc>
          <w:tcPr>
            <w:tcW w:w="4245" w:type="dxa"/>
          </w:tcPr>
          <w:p w14:paraId="59125917" w14:textId="77777777" w:rsidR="001B5989" w:rsidRPr="003A38BC" w:rsidRDefault="001B5989" w:rsidP="003A38BC">
            <w:pPr>
              <w:tabs>
                <w:tab w:val="left" w:pos="90"/>
              </w:tabs>
              <w:rPr>
                <w:sz w:val="24"/>
                <w:szCs w:val="24"/>
                <w:lang w:eastAsia="lt-LT"/>
              </w:rPr>
            </w:pPr>
            <w:r w:rsidRPr="003A38BC">
              <w:rPr>
                <w:sz w:val="24"/>
                <w:szCs w:val="24"/>
                <w:lang w:eastAsia="lt-LT"/>
              </w:rPr>
              <w:t>[Telefonas]</w:t>
            </w:r>
          </w:p>
        </w:tc>
      </w:tr>
      <w:tr w:rsidR="001B5989" w:rsidRPr="003A38BC" w14:paraId="6CE01126" w14:textId="77777777" w:rsidTr="00546AF6">
        <w:tc>
          <w:tcPr>
            <w:tcW w:w="4245" w:type="dxa"/>
          </w:tcPr>
          <w:p w14:paraId="3C7BF750" w14:textId="77777777" w:rsidR="001B5989" w:rsidRPr="003A38BC" w:rsidRDefault="001B5989" w:rsidP="003A38BC">
            <w:pPr>
              <w:tabs>
                <w:tab w:val="left" w:pos="90"/>
              </w:tabs>
              <w:rPr>
                <w:sz w:val="24"/>
                <w:szCs w:val="24"/>
                <w:lang w:eastAsia="lt-LT"/>
              </w:rPr>
            </w:pPr>
            <w:r w:rsidRPr="003A38BC">
              <w:rPr>
                <w:sz w:val="24"/>
                <w:szCs w:val="24"/>
                <w:lang w:eastAsia="lt-LT"/>
              </w:rPr>
              <w:t>[Kodas]</w:t>
            </w:r>
          </w:p>
        </w:tc>
        <w:tc>
          <w:tcPr>
            <w:tcW w:w="4245" w:type="dxa"/>
          </w:tcPr>
          <w:p w14:paraId="7ACB85FC" w14:textId="77777777" w:rsidR="001B5989" w:rsidRPr="003A38BC" w:rsidRDefault="001B5989" w:rsidP="003A38BC">
            <w:pPr>
              <w:tabs>
                <w:tab w:val="left" w:pos="90"/>
              </w:tabs>
              <w:rPr>
                <w:sz w:val="24"/>
                <w:szCs w:val="24"/>
                <w:lang w:eastAsia="lt-LT"/>
              </w:rPr>
            </w:pPr>
            <w:r w:rsidRPr="003A38BC">
              <w:rPr>
                <w:sz w:val="24"/>
                <w:szCs w:val="24"/>
                <w:lang w:eastAsia="lt-LT"/>
              </w:rPr>
              <w:t>[Kodas]</w:t>
            </w:r>
          </w:p>
        </w:tc>
      </w:tr>
      <w:tr w:rsidR="001B5989" w:rsidRPr="003A38BC" w14:paraId="70FDE373" w14:textId="77777777" w:rsidTr="00546AF6">
        <w:tc>
          <w:tcPr>
            <w:tcW w:w="4245" w:type="dxa"/>
          </w:tcPr>
          <w:p w14:paraId="6AFEE1B4" w14:textId="77777777" w:rsidR="001B5989" w:rsidRPr="003A38BC" w:rsidRDefault="001B5989" w:rsidP="003A38BC">
            <w:pPr>
              <w:tabs>
                <w:tab w:val="left" w:pos="90"/>
              </w:tabs>
              <w:rPr>
                <w:sz w:val="24"/>
                <w:szCs w:val="24"/>
                <w:lang w:eastAsia="lt-LT"/>
              </w:rPr>
            </w:pPr>
            <w:r w:rsidRPr="003A38BC">
              <w:rPr>
                <w:sz w:val="24"/>
                <w:szCs w:val="24"/>
                <w:lang w:eastAsia="lt-LT"/>
              </w:rPr>
              <w:t>[PVM mokėtojo kodas]</w:t>
            </w:r>
          </w:p>
        </w:tc>
        <w:tc>
          <w:tcPr>
            <w:tcW w:w="4245" w:type="dxa"/>
          </w:tcPr>
          <w:p w14:paraId="4F259CD1" w14:textId="77777777" w:rsidR="001B5989" w:rsidRPr="003A38BC" w:rsidRDefault="001B5989" w:rsidP="003A38BC">
            <w:pPr>
              <w:tabs>
                <w:tab w:val="left" w:pos="90"/>
              </w:tabs>
              <w:rPr>
                <w:sz w:val="24"/>
                <w:szCs w:val="24"/>
                <w:lang w:eastAsia="lt-LT"/>
              </w:rPr>
            </w:pPr>
            <w:r w:rsidRPr="003A38BC">
              <w:rPr>
                <w:sz w:val="24"/>
                <w:szCs w:val="24"/>
                <w:lang w:eastAsia="lt-LT"/>
              </w:rPr>
              <w:t>]</w:t>
            </w:r>
          </w:p>
        </w:tc>
      </w:tr>
      <w:tr w:rsidR="001B5989" w:rsidRPr="003A38BC" w14:paraId="64C631CD" w14:textId="77777777" w:rsidTr="00546AF6">
        <w:tc>
          <w:tcPr>
            <w:tcW w:w="4245" w:type="dxa"/>
          </w:tcPr>
          <w:p w14:paraId="570BB7B3" w14:textId="77777777" w:rsidR="001B5989" w:rsidRPr="003A38BC" w:rsidRDefault="001B5989" w:rsidP="003A38BC">
            <w:pPr>
              <w:tabs>
                <w:tab w:val="left" w:pos="90"/>
              </w:tabs>
              <w:rPr>
                <w:sz w:val="24"/>
                <w:szCs w:val="24"/>
                <w:lang w:eastAsia="lt-LT"/>
              </w:rPr>
            </w:pPr>
          </w:p>
        </w:tc>
        <w:tc>
          <w:tcPr>
            <w:tcW w:w="4245" w:type="dxa"/>
          </w:tcPr>
          <w:p w14:paraId="779330DB" w14:textId="77777777" w:rsidR="001B5989" w:rsidRPr="003A38BC" w:rsidRDefault="001B5989" w:rsidP="003A38BC">
            <w:pPr>
              <w:tabs>
                <w:tab w:val="left" w:pos="90"/>
              </w:tabs>
              <w:rPr>
                <w:sz w:val="24"/>
                <w:szCs w:val="24"/>
                <w:lang w:eastAsia="lt-LT"/>
              </w:rPr>
            </w:pPr>
          </w:p>
        </w:tc>
      </w:tr>
      <w:tr w:rsidR="001B5989" w:rsidRPr="003A38BC" w14:paraId="2733F501" w14:textId="77777777" w:rsidTr="00546AF6">
        <w:tc>
          <w:tcPr>
            <w:tcW w:w="4245" w:type="dxa"/>
          </w:tcPr>
          <w:p w14:paraId="22716336" w14:textId="77777777" w:rsidR="001B5989" w:rsidRPr="003A38BC" w:rsidRDefault="001B5989" w:rsidP="003A38BC">
            <w:pPr>
              <w:tabs>
                <w:tab w:val="left" w:pos="90"/>
              </w:tabs>
              <w:rPr>
                <w:sz w:val="24"/>
                <w:szCs w:val="24"/>
                <w:lang w:eastAsia="lt-LT"/>
              </w:rPr>
            </w:pPr>
          </w:p>
        </w:tc>
        <w:tc>
          <w:tcPr>
            <w:tcW w:w="4245" w:type="dxa"/>
          </w:tcPr>
          <w:p w14:paraId="72F7CB02" w14:textId="77777777" w:rsidR="001B5989" w:rsidRPr="003A38BC" w:rsidRDefault="001B5989" w:rsidP="003A38BC">
            <w:pPr>
              <w:tabs>
                <w:tab w:val="left" w:pos="90"/>
              </w:tabs>
              <w:rPr>
                <w:sz w:val="24"/>
                <w:szCs w:val="24"/>
                <w:lang w:eastAsia="lt-LT"/>
              </w:rPr>
            </w:pPr>
          </w:p>
        </w:tc>
      </w:tr>
      <w:tr w:rsidR="001B5989" w:rsidRPr="003A38BC" w14:paraId="783E877B" w14:textId="77777777" w:rsidTr="00546AF6">
        <w:tc>
          <w:tcPr>
            <w:tcW w:w="4245" w:type="dxa"/>
          </w:tcPr>
          <w:p w14:paraId="0F4AE2C9" w14:textId="77777777" w:rsidR="001B5989" w:rsidRPr="003A38BC" w:rsidRDefault="001B5989" w:rsidP="003A38BC">
            <w:pPr>
              <w:tabs>
                <w:tab w:val="left" w:pos="90"/>
              </w:tabs>
              <w:rPr>
                <w:sz w:val="24"/>
                <w:szCs w:val="24"/>
                <w:lang w:eastAsia="lt-LT"/>
              </w:rPr>
            </w:pPr>
            <w:r w:rsidRPr="003A38BC">
              <w:rPr>
                <w:sz w:val="24"/>
                <w:szCs w:val="24"/>
                <w:lang w:eastAsia="lt-LT"/>
              </w:rPr>
              <w:t>______________________________</w:t>
            </w:r>
          </w:p>
          <w:p w14:paraId="46EAEE12" w14:textId="77777777" w:rsidR="001B5989" w:rsidRPr="003A38BC" w:rsidRDefault="001B5989" w:rsidP="003A38BC">
            <w:pPr>
              <w:tabs>
                <w:tab w:val="left" w:pos="90"/>
              </w:tabs>
              <w:rPr>
                <w:sz w:val="24"/>
                <w:szCs w:val="24"/>
                <w:lang w:eastAsia="lt-LT"/>
              </w:rPr>
            </w:pPr>
            <w:r w:rsidRPr="003A38BC">
              <w:rPr>
                <w:sz w:val="24"/>
                <w:szCs w:val="24"/>
                <w:lang w:eastAsia="lt-LT"/>
              </w:rPr>
              <w:t>Parašas</w:t>
            </w:r>
          </w:p>
          <w:p w14:paraId="3DBBF318" w14:textId="77777777" w:rsidR="001B5989" w:rsidRPr="003A38BC" w:rsidRDefault="001B5989" w:rsidP="003A38BC">
            <w:pPr>
              <w:tabs>
                <w:tab w:val="left" w:pos="90"/>
              </w:tabs>
              <w:rPr>
                <w:sz w:val="24"/>
                <w:szCs w:val="24"/>
                <w:lang w:eastAsia="lt-LT"/>
              </w:rPr>
            </w:pPr>
            <w:r w:rsidRPr="003A38BC">
              <w:rPr>
                <w:sz w:val="24"/>
                <w:szCs w:val="24"/>
                <w:lang w:eastAsia="lt-LT"/>
              </w:rPr>
              <w:t>[Pareigos, vardas ir pavardė]</w:t>
            </w:r>
          </w:p>
        </w:tc>
        <w:tc>
          <w:tcPr>
            <w:tcW w:w="4245" w:type="dxa"/>
          </w:tcPr>
          <w:p w14:paraId="6E69AF4A" w14:textId="77777777" w:rsidR="001B5989" w:rsidRPr="003A38BC" w:rsidRDefault="001B5989" w:rsidP="003A38BC">
            <w:pPr>
              <w:tabs>
                <w:tab w:val="left" w:pos="90"/>
              </w:tabs>
              <w:rPr>
                <w:sz w:val="24"/>
                <w:szCs w:val="24"/>
                <w:lang w:eastAsia="lt-LT"/>
              </w:rPr>
            </w:pPr>
            <w:r w:rsidRPr="003A38BC">
              <w:rPr>
                <w:sz w:val="24"/>
                <w:szCs w:val="24"/>
                <w:lang w:eastAsia="lt-LT"/>
              </w:rPr>
              <w:t>______________________________</w:t>
            </w:r>
          </w:p>
          <w:p w14:paraId="6776A656" w14:textId="77777777" w:rsidR="001B5989" w:rsidRPr="003A38BC" w:rsidRDefault="001B5989" w:rsidP="003A38BC">
            <w:pPr>
              <w:tabs>
                <w:tab w:val="left" w:pos="90"/>
              </w:tabs>
              <w:rPr>
                <w:sz w:val="24"/>
                <w:szCs w:val="24"/>
                <w:lang w:eastAsia="lt-LT"/>
              </w:rPr>
            </w:pPr>
            <w:r w:rsidRPr="003A38BC">
              <w:rPr>
                <w:sz w:val="24"/>
                <w:szCs w:val="24"/>
                <w:lang w:eastAsia="lt-LT"/>
              </w:rPr>
              <w:t>Parašas</w:t>
            </w:r>
          </w:p>
          <w:p w14:paraId="4DD82634" w14:textId="77777777" w:rsidR="001B5989" w:rsidRPr="003A38BC" w:rsidRDefault="001B5989" w:rsidP="003A38BC">
            <w:pPr>
              <w:tabs>
                <w:tab w:val="left" w:pos="90"/>
              </w:tabs>
              <w:rPr>
                <w:sz w:val="24"/>
                <w:szCs w:val="24"/>
                <w:lang w:eastAsia="lt-LT"/>
              </w:rPr>
            </w:pPr>
            <w:r w:rsidRPr="003A38BC">
              <w:rPr>
                <w:sz w:val="24"/>
                <w:szCs w:val="24"/>
                <w:lang w:eastAsia="lt-LT"/>
              </w:rPr>
              <w:t>[Pareigos, vardas ir pavardė]</w:t>
            </w:r>
          </w:p>
        </w:tc>
      </w:tr>
    </w:tbl>
    <w:p w14:paraId="11E07DC9" w14:textId="77777777" w:rsidR="001B5989" w:rsidRPr="003A38BC" w:rsidRDefault="001B5989" w:rsidP="003A38BC">
      <w:pPr>
        <w:tabs>
          <w:tab w:val="left" w:pos="90"/>
        </w:tabs>
        <w:rPr>
          <w:color w:val="000000"/>
          <w:sz w:val="24"/>
          <w:szCs w:val="24"/>
          <w:lang w:eastAsia="lt-LT"/>
        </w:rPr>
      </w:pPr>
    </w:p>
    <w:p w14:paraId="6C46447C" w14:textId="77777777" w:rsidR="001B5989" w:rsidRPr="003A38BC" w:rsidRDefault="001B5989" w:rsidP="003A38BC">
      <w:pPr>
        <w:tabs>
          <w:tab w:val="left" w:pos="90"/>
        </w:tabs>
        <w:rPr>
          <w:sz w:val="24"/>
          <w:szCs w:val="24"/>
          <w:lang w:eastAsia="lt-LT"/>
        </w:rPr>
      </w:pPr>
    </w:p>
    <w:p w14:paraId="5EBE394A" w14:textId="77777777" w:rsidR="001B5989" w:rsidRPr="003A38BC" w:rsidRDefault="001B5989" w:rsidP="003A38BC">
      <w:pPr>
        <w:tabs>
          <w:tab w:val="left" w:pos="90"/>
        </w:tabs>
        <w:rPr>
          <w:rFonts w:eastAsia="MS Mincho"/>
          <w:sz w:val="24"/>
          <w:szCs w:val="24"/>
          <w:lang w:eastAsia="ja-JP"/>
        </w:rPr>
      </w:pPr>
    </w:p>
    <w:p w14:paraId="03A0F545" w14:textId="77777777" w:rsidR="00497E66" w:rsidRPr="003A38BC" w:rsidRDefault="00497E66" w:rsidP="003A38BC">
      <w:pPr>
        <w:rPr>
          <w:sz w:val="24"/>
          <w:szCs w:val="24"/>
        </w:rPr>
      </w:pPr>
    </w:p>
    <w:sectPr w:rsidR="00497E66" w:rsidRPr="003A38BC" w:rsidSect="002E2306">
      <w:footerReference w:type="default" r:id="rId8"/>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62B9" w14:textId="77777777" w:rsidR="00760429" w:rsidRPr="00CC1B3E" w:rsidRDefault="00760429">
      <w:r w:rsidRPr="00CC1B3E">
        <w:separator/>
      </w:r>
    </w:p>
  </w:endnote>
  <w:endnote w:type="continuationSeparator" w:id="0">
    <w:p w14:paraId="68FEA214" w14:textId="77777777" w:rsidR="00760429" w:rsidRPr="00CC1B3E" w:rsidRDefault="00760429">
      <w:r w:rsidRPr="00CC1B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42A8A99E" w14:textId="77777777" w:rsidR="00470AFC" w:rsidRPr="00CC1B3E" w:rsidRDefault="00000000"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5B7FF527" w14:textId="77777777" w:rsidR="00470AFC" w:rsidRPr="00CC1B3E" w:rsidRDefault="00470AF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7AAD" w14:textId="77777777" w:rsidR="00760429" w:rsidRPr="00CC1B3E" w:rsidRDefault="00760429">
      <w:r w:rsidRPr="00CC1B3E">
        <w:separator/>
      </w:r>
    </w:p>
  </w:footnote>
  <w:footnote w:type="continuationSeparator" w:id="0">
    <w:p w14:paraId="37944AFA" w14:textId="77777777" w:rsidR="00760429" w:rsidRPr="00CC1B3E" w:rsidRDefault="00760429">
      <w:r w:rsidRPr="00CC1B3E">
        <w:continuationSeparator/>
      </w:r>
    </w:p>
  </w:footnote>
  <w:footnote w:id="1">
    <w:p w14:paraId="4D0C1334" w14:textId="77777777" w:rsidR="00660C6E" w:rsidRPr="00C25B7E" w:rsidRDefault="00660C6E" w:rsidP="00660C6E">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Pr>
          <w:rStyle w:val="Puslapioinaosnuoroda"/>
        </w:rPr>
        <w:footnoteRef/>
      </w:r>
      <w:r>
        <w:t xml:space="preserve"> </w:t>
      </w:r>
      <w:r w:rsidRPr="00C25B7E">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634997B7" w14:textId="77777777" w:rsidR="00660C6E" w:rsidRPr="00C25B7E" w:rsidRDefault="00660C6E" w:rsidP="00660C6E">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a) įdarbinti asmenį(-</w:t>
      </w:r>
      <w:proofErr w:type="spellStart"/>
      <w:r w:rsidRPr="00C25B7E">
        <w:rPr>
          <w:rFonts w:eastAsia="Times New Roman" w:cstheme="minorHAnsi"/>
          <w:i/>
          <w:iCs/>
          <w:sz w:val="20"/>
          <w:szCs w:val="20"/>
        </w:rPr>
        <w:t>is</w:t>
      </w:r>
      <w:proofErr w:type="spellEnd"/>
      <w:r w:rsidRPr="00C25B7E">
        <w:rPr>
          <w:rFonts w:eastAsia="Times New Roman" w:cstheme="minorHAnsi"/>
          <w:i/>
          <w:iCs/>
          <w:sz w:val="20"/>
          <w:szCs w:val="20"/>
        </w:rPr>
        <w:t>) sudarant darbo sutartį/paskirti pagal darbo sutartį įdarbintus asmenis Užsakovo užsakytiems darbams atlikti. Įdarbinimas gali apimti ir apmokymą, jeigu apmokymai yra susiję su įdarbinimu. Šiuo atveju Rangovas darbų (Sutarties) vykdymo laikotarpiui turi įdarbinti asmenį (-</w:t>
      </w:r>
      <w:proofErr w:type="spellStart"/>
      <w:r w:rsidRPr="00C25B7E">
        <w:rPr>
          <w:rFonts w:eastAsia="Times New Roman" w:cstheme="minorHAnsi"/>
          <w:i/>
          <w:iCs/>
          <w:sz w:val="20"/>
          <w:szCs w:val="20"/>
        </w:rPr>
        <w:t>is</w:t>
      </w:r>
      <w:proofErr w:type="spellEnd"/>
      <w:r w:rsidRPr="00C25B7E">
        <w:rPr>
          <w:rFonts w:eastAsia="Times New Roman" w:cstheme="minorHAnsi"/>
          <w:i/>
          <w:iCs/>
          <w:sz w:val="20"/>
          <w:szCs w:val="20"/>
        </w:rPr>
        <w:t>)/paskirti įdarbintą(-</w:t>
      </w:r>
      <w:proofErr w:type="spellStart"/>
      <w:r w:rsidRPr="00C25B7E">
        <w:rPr>
          <w:rFonts w:eastAsia="Times New Roman" w:cstheme="minorHAnsi"/>
          <w:i/>
          <w:iCs/>
          <w:sz w:val="20"/>
          <w:szCs w:val="20"/>
        </w:rPr>
        <w:t>us</w:t>
      </w:r>
      <w:proofErr w:type="spellEnd"/>
      <w:r w:rsidRPr="00C25B7E">
        <w:rPr>
          <w:rFonts w:eastAsia="Times New Roman" w:cstheme="minorHAnsi"/>
          <w:i/>
          <w:iCs/>
          <w:sz w:val="20"/>
          <w:szCs w:val="20"/>
        </w:rPr>
        <w:t>) pagal neterminuotą arba terminuotą darbo sutartį (ar darbo santykiams prilygintu teisinių santykių pagrindu), atitinkančią Lietuvos Respublikos darbo kodekso ir kolektyvinės sutarties (jeigu tokią tiekėjas turi) reikalavimus. Asmuo (-</w:t>
      </w:r>
      <w:proofErr w:type="spellStart"/>
      <w:r w:rsidRPr="00C25B7E">
        <w:rPr>
          <w:rFonts w:eastAsia="Times New Roman" w:cstheme="minorHAnsi"/>
          <w:i/>
          <w:iCs/>
          <w:sz w:val="20"/>
          <w:szCs w:val="20"/>
        </w:rPr>
        <w:t>enys</w:t>
      </w:r>
      <w:proofErr w:type="spellEnd"/>
      <w:r w:rsidRPr="00C25B7E">
        <w:rPr>
          <w:rFonts w:eastAsia="Times New Roman" w:cstheme="minorHAnsi"/>
          <w:i/>
          <w:iCs/>
          <w:sz w:val="20"/>
          <w:szCs w:val="20"/>
        </w:rPr>
        <w:t xml:space="preserve">) gali būti įdarbintas(-i) tiek pilnam etatui, tiek ir nepilnai darbo dienai, ir (arba), </w:t>
      </w:r>
    </w:p>
    <w:p w14:paraId="194E41EA" w14:textId="77777777" w:rsidR="00660C6E" w:rsidRPr="00C25B7E" w:rsidRDefault="00660C6E" w:rsidP="00660C6E">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C25B7E">
        <w:rPr>
          <w:rStyle w:val="Puslapioinaosnuoroda"/>
          <w:rFonts w:cstheme="minorHAnsi"/>
          <w:i/>
          <w:iCs/>
        </w:rPr>
        <w:footnoteRef/>
      </w:r>
      <w:r w:rsidRPr="00C25B7E">
        <w:rPr>
          <w:rFonts w:eastAsia="Times New Roman" w:cstheme="minorHAnsi"/>
          <w:i/>
          <w:iCs/>
          <w:sz w:val="20"/>
          <w:szCs w:val="20"/>
        </w:rPr>
        <w:t xml:space="preserve"> , ir (arba), </w:t>
      </w:r>
    </w:p>
    <w:p w14:paraId="6A438034" w14:textId="77777777" w:rsidR="00660C6E" w:rsidRPr="00C25B7E" w:rsidRDefault="00660C6E" w:rsidP="00660C6E">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C25B7E">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2">
    <w:p w14:paraId="51BE7206" w14:textId="77777777" w:rsidR="00660C6E" w:rsidRPr="002A153B" w:rsidRDefault="00660C6E" w:rsidP="00660C6E">
      <w:pPr>
        <w:pStyle w:val="Puslapioinaostekstas"/>
        <w:rPr>
          <w:lang w:val="lt-LT"/>
        </w:rPr>
      </w:pPr>
      <w:r>
        <w:rPr>
          <w:rStyle w:val="Puslapioinaosnuoroda"/>
        </w:rPr>
        <w:footnoteRef/>
      </w:r>
      <w:r w:rsidRPr="002A153B">
        <w:rPr>
          <w:lang w:val="lt-LT"/>
        </w:rPr>
        <w:t xml:space="preserve"> </w:t>
      </w:r>
      <w:hyperlink r:id="rId1" w:history="1">
        <w:r w:rsidRPr="002A153B">
          <w:rPr>
            <w:rStyle w:val="Hipersaitas"/>
            <w:sz w:val="16"/>
            <w:szCs w:val="16"/>
            <w:lang w:val="lt-LT"/>
          </w:rPr>
          <w:t>https://adic.lrv.lt/lt/asmens-dokumentai/leidimai-gyventi-lietuvos-respublikoje/</w:t>
        </w:r>
      </w:hyperlink>
      <w:r w:rsidRPr="002A153B">
        <w:rPr>
          <w:lang w:val="lt-LT"/>
        </w:rPr>
        <w:t xml:space="preserve"> </w:t>
      </w:r>
    </w:p>
  </w:footnote>
  <w:footnote w:id="3">
    <w:p w14:paraId="12293962" w14:textId="77777777" w:rsidR="00660C6E" w:rsidRPr="002A153B" w:rsidRDefault="00660C6E" w:rsidP="00660C6E">
      <w:pPr>
        <w:pStyle w:val="Puslapioinaostekstas"/>
        <w:rPr>
          <w:lang w:val="lt-LT"/>
        </w:rPr>
      </w:pPr>
      <w:r>
        <w:rPr>
          <w:rStyle w:val="Puslapioinaosnuoroda"/>
        </w:rPr>
        <w:footnoteRef/>
      </w:r>
      <w:r w:rsidRPr="002A153B">
        <w:rPr>
          <w:lang w:val="lt-LT"/>
        </w:rPr>
        <w:t xml:space="preserve"> </w:t>
      </w:r>
      <w:hyperlink r:id="rId2" w:history="1">
        <w:r w:rsidRPr="002A153B">
          <w:rPr>
            <w:rStyle w:val="Hipersaitas"/>
            <w:lang w:val="lt-LT"/>
          </w:rPr>
          <w:t>https://www.e-tar.lt/portal/lt/legalAct/TAR.42837E5A79DD/asr</w:t>
        </w:r>
      </w:hyperlink>
      <w:r w:rsidRPr="002A153B">
        <w:rPr>
          <w:lang w:val="lt-LT"/>
        </w:rPr>
        <w:t xml:space="preserve"> </w:t>
      </w:r>
    </w:p>
  </w:footnote>
  <w:footnote w:id="4">
    <w:p w14:paraId="528B18FA" w14:textId="77777777" w:rsidR="00660C6E" w:rsidRPr="002A153B" w:rsidRDefault="00660C6E" w:rsidP="00660C6E">
      <w:pPr>
        <w:pStyle w:val="Puslapioinaostekstas"/>
        <w:rPr>
          <w:lang w:val="lt-LT"/>
        </w:rPr>
      </w:pPr>
      <w:r>
        <w:rPr>
          <w:rStyle w:val="Puslapioinaosnuoroda"/>
        </w:rPr>
        <w:footnoteRef/>
      </w:r>
      <w:r w:rsidRPr="002A153B">
        <w:rPr>
          <w:lang w:val="lt-LT"/>
        </w:rPr>
        <w:t xml:space="preserve">  </w:t>
      </w:r>
      <w:hyperlink r:id="rId3" w:history="1">
        <w:r w:rsidRPr="002A153B">
          <w:rPr>
            <w:rStyle w:val="Hipersaitas"/>
            <w:lang w:val="lt-LT"/>
          </w:rPr>
          <w:t>https://sppd.lrv.lt/lt/veiklos-sritys/licencijavimas/licencijos/</w:t>
        </w:r>
      </w:hyperlink>
      <w:r w:rsidRPr="002A153B">
        <w:rPr>
          <w:lang w:val="lt-LT"/>
        </w:rPr>
        <w:t xml:space="preserve"> </w:t>
      </w:r>
    </w:p>
  </w:footnote>
  <w:footnote w:id="5">
    <w:p w14:paraId="3D4A0763" w14:textId="77777777" w:rsidR="00660C6E" w:rsidRPr="002A153B" w:rsidRDefault="00660C6E" w:rsidP="00660C6E">
      <w:pPr>
        <w:pStyle w:val="Puslapioinaostekstas"/>
        <w:rPr>
          <w:lang w:val="lt-LT"/>
        </w:rPr>
      </w:pPr>
      <w:r>
        <w:rPr>
          <w:rStyle w:val="Puslapioinaosnuoroda"/>
        </w:rPr>
        <w:footnoteRef/>
      </w:r>
      <w:r w:rsidRPr="002A153B">
        <w:rPr>
          <w:lang w:val="lt-LT"/>
        </w:rPr>
        <w:t xml:space="preserve"> </w:t>
      </w:r>
      <w:hyperlink r:id="rId4" w:history="1">
        <w:r w:rsidRPr="002A153B">
          <w:rPr>
            <w:color w:val="0000FF"/>
            <w:sz w:val="16"/>
            <w:szCs w:val="16"/>
            <w:u w:val="single"/>
            <w:lang w:val="lt-LT"/>
          </w:rPr>
          <w:t>V-88 Dėl Suimtųjų ir nuteistųjų įskaitos instrukcijos patvirtinimo (e-tar.lt)</w:t>
        </w:r>
      </w:hyperlink>
    </w:p>
  </w:footnote>
  <w:footnote w:id="6">
    <w:p w14:paraId="5C0A2F43" w14:textId="77777777" w:rsidR="00660C6E" w:rsidRPr="002A153B" w:rsidRDefault="00660C6E" w:rsidP="00660C6E">
      <w:pPr>
        <w:pStyle w:val="Puslapioinaostekstas"/>
        <w:rPr>
          <w:lang w:val="lt-LT"/>
        </w:rPr>
      </w:pPr>
      <w:r>
        <w:rPr>
          <w:rStyle w:val="Puslapioinaosnuoroda"/>
        </w:rPr>
        <w:footnoteRef/>
      </w:r>
      <w:r w:rsidRPr="002A153B">
        <w:rPr>
          <w:lang w:val="lt-LT"/>
        </w:rPr>
        <w:t xml:space="preserve"> </w:t>
      </w:r>
      <w:hyperlink r:id="rId5" w:history="1">
        <w:r w:rsidRPr="002A153B">
          <w:rPr>
            <w:color w:val="0000FF"/>
            <w:sz w:val="16"/>
            <w:szCs w:val="16"/>
            <w:u w:val="single"/>
            <w:lang w:val="lt-LT"/>
          </w:rPr>
          <w:t>Reglamentas - 2016/679 - EN - bendrasis duomenų apsaugos reglamentas - EUR-Lex (europa.eu)</w:t>
        </w:r>
      </w:hyperlink>
    </w:p>
  </w:footnote>
  <w:footnote w:id="7">
    <w:p w14:paraId="0DC4166D" w14:textId="77777777" w:rsidR="00660C6E" w:rsidRPr="002A153B" w:rsidRDefault="00660C6E" w:rsidP="00660C6E">
      <w:pPr>
        <w:pStyle w:val="Puslapioinaostekstas"/>
        <w:rPr>
          <w:lang w:val="lt-LT"/>
        </w:rPr>
      </w:pPr>
      <w:r>
        <w:rPr>
          <w:rStyle w:val="Puslapioinaosnuoroda"/>
        </w:rPr>
        <w:footnoteRef/>
      </w:r>
      <w:r w:rsidRPr="002A153B">
        <w:rPr>
          <w:lang w:val="lt-LT"/>
        </w:rPr>
        <w:t xml:space="preserve"> </w:t>
      </w:r>
      <w:hyperlink r:id="rId6" w:anchor="/homePage" w:history="1">
        <w:r w:rsidRPr="002A153B">
          <w:rPr>
            <w:rStyle w:val="Hipersaitas"/>
            <w:lang w:val="lt-LT"/>
          </w:rPr>
          <w:t>https://ec.europa.eu/tools/ecertis/#/homePage</w:t>
        </w:r>
      </w:hyperlink>
      <w:r w:rsidRPr="002A153B">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7B25A0"/>
    <w:multiLevelType w:val="multilevel"/>
    <w:tmpl w:val="4F689E68"/>
    <w:lvl w:ilvl="0">
      <w:start w:val="2"/>
      <w:numFmt w:val="decimal"/>
      <w:lvlText w:val="%1."/>
      <w:lvlJc w:val="left"/>
      <w:pPr>
        <w:ind w:left="360" w:hanging="360"/>
      </w:pPr>
      <w:rPr>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 w15:restartNumberingAfterBreak="0">
    <w:nsid w:val="0548418C"/>
    <w:multiLevelType w:val="multilevel"/>
    <w:tmpl w:val="3D76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71621B"/>
    <w:multiLevelType w:val="hybridMultilevel"/>
    <w:tmpl w:val="FFFFFFFF"/>
    <w:lvl w:ilvl="0" w:tplc="8B7ECBF4">
      <w:start w:val="1"/>
      <w:numFmt w:val="bullet"/>
      <w:lvlText w:val="-"/>
      <w:lvlJc w:val="left"/>
      <w:pPr>
        <w:ind w:left="720" w:hanging="360"/>
      </w:pPr>
      <w:rPr>
        <w:rFonts w:ascii="Calibri" w:hAnsi="Calibri" w:cs="Times New Roman" w:hint="default"/>
      </w:rPr>
    </w:lvl>
    <w:lvl w:ilvl="1" w:tplc="FE42B594">
      <w:start w:val="1"/>
      <w:numFmt w:val="bullet"/>
      <w:lvlText w:val="o"/>
      <w:lvlJc w:val="left"/>
      <w:pPr>
        <w:ind w:left="1440" w:hanging="360"/>
      </w:pPr>
      <w:rPr>
        <w:rFonts w:ascii="Courier New" w:hAnsi="Courier New" w:cs="Times New Roman"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cs="Times New Roman"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cs="Times New Roman" w:hint="default"/>
      </w:rPr>
    </w:lvl>
    <w:lvl w:ilvl="8" w:tplc="6D086E6A">
      <w:start w:val="1"/>
      <w:numFmt w:val="bullet"/>
      <w:lvlText w:val=""/>
      <w:lvlJc w:val="left"/>
      <w:pPr>
        <w:ind w:left="6480" w:hanging="360"/>
      </w:pPr>
      <w:rPr>
        <w:rFonts w:ascii="Wingdings" w:hAnsi="Wingdings" w:hint="default"/>
      </w:rPr>
    </w:lvl>
  </w:abstractNum>
  <w:abstractNum w:abstractNumId="4" w15:restartNumberingAfterBreak="0">
    <w:nsid w:val="078A6701"/>
    <w:multiLevelType w:val="multilevel"/>
    <w:tmpl w:val="967A3F56"/>
    <w:lvl w:ilvl="0">
      <w:start w:val="6"/>
      <w:numFmt w:val="decimal"/>
      <w:lvlText w:val="%1."/>
      <w:lvlJc w:val="left"/>
      <w:pPr>
        <w:ind w:left="540" w:hanging="540"/>
      </w:pPr>
      <w:rPr>
        <w:rFonts w:hint="default"/>
      </w:rPr>
    </w:lvl>
    <w:lvl w:ilvl="1">
      <w:start w:val="1"/>
      <w:numFmt w:val="decimal"/>
      <w:lvlText w:val="%1.%2."/>
      <w:lvlJc w:val="left"/>
      <w:pPr>
        <w:ind w:left="780" w:hanging="54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15:restartNumberingAfterBreak="0">
    <w:nsid w:val="0EC42AAB"/>
    <w:multiLevelType w:val="multilevel"/>
    <w:tmpl w:val="4C943626"/>
    <w:lvl w:ilvl="0">
      <w:start w:val="6"/>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1"/>
      <w:numFmt w:val="decimal"/>
      <w:lvlText w:val="%1.%2.%3."/>
      <w:lvlJc w:val="left"/>
      <w:pPr>
        <w:ind w:left="1320" w:hanging="840"/>
      </w:pPr>
      <w:rPr>
        <w:rFonts w:hint="default"/>
      </w:rPr>
    </w:lvl>
    <w:lvl w:ilvl="3">
      <w:start w:val="3"/>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8" w15:restartNumberingAfterBreak="0">
    <w:nsid w:val="276759DA"/>
    <w:multiLevelType w:val="multilevel"/>
    <w:tmpl w:val="8B0E3AC0"/>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525C40"/>
    <w:multiLevelType w:val="multilevel"/>
    <w:tmpl w:val="A2BC7B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2" w15:restartNumberingAfterBreak="0">
    <w:nsid w:val="4CE93BE1"/>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FFD7A69"/>
    <w:multiLevelType w:val="multilevel"/>
    <w:tmpl w:val="BEC2D026"/>
    <w:lvl w:ilvl="0">
      <w:start w:val="2"/>
      <w:numFmt w:val="decimal"/>
      <w:lvlText w:val="%1."/>
      <w:lvlJc w:val="left"/>
      <w:pPr>
        <w:ind w:left="540" w:hanging="540"/>
      </w:pPr>
      <w:rPr>
        <w:rFonts w:eastAsiaTheme="minorHAnsi" w:hint="default"/>
        <w:b/>
        <w:bCs/>
      </w:rPr>
    </w:lvl>
    <w:lvl w:ilvl="1">
      <w:start w:val="3"/>
      <w:numFmt w:val="decimal"/>
      <w:lvlText w:val="%1.%2."/>
      <w:lvlJc w:val="left"/>
      <w:pPr>
        <w:ind w:left="540" w:hanging="54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14"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969047039">
    <w:abstractNumId w:val="0"/>
  </w:num>
  <w:num w:numId="2" w16cid:durableId="193785854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2186147">
    <w:abstractNumId w:val="3"/>
  </w:num>
  <w:num w:numId="5" w16cid:durableId="19293153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1222623">
    <w:abstractNumId w:val="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4660665">
    <w:abstractNumId w:val="14"/>
  </w:num>
  <w:num w:numId="8" w16cid:durableId="597107588">
    <w:abstractNumId w:val="8"/>
  </w:num>
  <w:num w:numId="9" w16cid:durableId="1647776830">
    <w:abstractNumId w:val="6"/>
  </w:num>
  <w:num w:numId="10" w16cid:durableId="1056971758">
    <w:abstractNumId w:val="4"/>
  </w:num>
  <w:num w:numId="11" w16cid:durableId="1801920240">
    <w:abstractNumId w:val="12"/>
  </w:num>
  <w:num w:numId="12" w16cid:durableId="1057127024">
    <w:abstractNumId w:val="13"/>
  </w:num>
  <w:num w:numId="13" w16cid:durableId="1049766237">
    <w:abstractNumId w:val="7"/>
  </w:num>
  <w:num w:numId="14" w16cid:durableId="1336297653">
    <w:abstractNumId w:val="9"/>
  </w:num>
  <w:num w:numId="15" w16cid:durableId="723600227">
    <w:abstractNumId w:val="2"/>
  </w:num>
  <w:num w:numId="16" w16cid:durableId="14926003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989"/>
    <w:rsid w:val="00010E6C"/>
    <w:rsid w:val="00026D8D"/>
    <w:rsid w:val="00053233"/>
    <w:rsid w:val="000B4624"/>
    <w:rsid w:val="00112D79"/>
    <w:rsid w:val="001149DB"/>
    <w:rsid w:val="00165A13"/>
    <w:rsid w:val="00175D8D"/>
    <w:rsid w:val="001B556B"/>
    <w:rsid w:val="001B5989"/>
    <w:rsid w:val="00204A86"/>
    <w:rsid w:val="002074C5"/>
    <w:rsid w:val="00246BBA"/>
    <w:rsid w:val="00271750"/>
    <w:rsid w:val="002750E6"/>
    <w:rsid w:val="0029529B"/>
    <w:rsid w:val="002A153B"/>
    <w:rsid w:val="002B0B2F"/>
    <w:rsid w:val="002B6BEE"/>
    <w:rsid w:val="002C1B49"/>
    <w:rsid w:val="002D7B1D"/>
    <w:rsid w:val="002E2306"/>
    <w:rsid w:val="002F22D8"/>
    <w:rsid w:val="00342A85"/>
    <w:rsid w:val="00361019"/>
    <w:rsid w:val="003A38BC"/>
    <w:rsid w:val="003D729C"/>
    <w:rsid w:val="00443CB2"/>
    <w:rsid w:val="00470AFC"/>
    <w:rsid w:val="00480829"/>
    <w:rsid w:val="00497E66"/>
    <w:rsid w:val="004A512F"/>
    <w:rsid w:val="004C16E2"/>
    <w:rsid w:val="00512923"/>
    <w:rsid w:val="00540511"/>
    <w:rsid w:val="00545C97"/>
    <w:rsid w:val="00551D90"/>
    <w:rsid w:val="00582F98"/>
    <w:rsid w:val="005C1836"/>
    <w:rsid w:val="00612B7D"/>
    <w:rsid w:val="00626B28"/>
    <w:rsid w:val="0062723E"/>
    <w:rsid w:val="006337CD"/>
    <w:rsid w:val="0066070A"/>
    <w:rsid w:val="00660C6E"/>
    <w:rsid w:val="006644FF"/>
    <w:rsid w:val="006A5E48"/>
    <w:rsid w:val="006D45CB"/>
    <w:rsid w:val="00713237"/>
    <w:rsid w:val="00724088"/>
    <w:rsid w:val="0072552E"/>
    <w:rsid w:val="00760429"/>
    <w:rsid w:val="007A24DF"/>
    <w:rsid w:val="007B5C6A"/>
    <w:rsid w:val="007B6D5C"/>
    <w:rsid w:val="007C501C"/>
    <w:rsid w:val="007C66FA"/>
    <w:rsid w:val="007D0320"/>
    <w:rsid w:val="007E538C"/>
    <w:rsid w:val="00802E23"/>
    <w:rsid w:val="008B4B36"/>
    <w:rsid w:val="008D2DC7"/>
    <w:rsid w:val="008D75A8"/>
    <w:rsid w:val="008E07DB"/>
    <w:rsid w:val="009213F6"/>
    <w:rsid w:val="00943540"/>
    <w:rsid w:val="009450EB"/>
    <w:rsid w:val="009508BB"/>
    <w:rsid w:val="009829BB"/>
    <w:rsid w:val="009B1E4F"/>
    <w:rsid w:val="009C17E8"/>
    <w:rsid w:val="009D4E5D"/>
    <w:rsid w:val="009E4B57"/>
    <w:rsid w:val="00A52AE0"/>
    <w:rsid w:val="00A64BD2"/>
    <w:rsid w:val="00A72916"/>
    <w:rsid w:val="00A95EC8"/>
    <w:rsid w:val="00AB5213"/>
    <w:rsid w:val="00AE32AB"/>
    <w:rsid w:val="00B460FE"/>
    <w:rsid w:val="00B64859"/>
    <w:rsid w:val="00B655A2"/>
    <w:rsid w:val="00B8331B"/>
    <w:rsid w:val="00BE213D"/>
    <w:rsid w:val="00C1257F"/>
    <w:rsid w:val="00C157EC"/>
    <w:rsid w:val="00C5314D"/>
    <w:rsid w:val="00CC1B3E"/>
    <w:rsid w:val="00CC42EB"/>
    <w:rsid w:val="00CC7C82"/>
    <w:rsid w:val="00CE5B89"/>
    <w:rsid w:val="00D563F9"/>
    <w:rsid w:val="00D7436F"/>
    <w:rsid w:val="00E32931"/>
    <w:rsid w:val="00E81825"/>
    <w:rsid w:val="00ED144E"/>
    <w:rsid w:val="00F46FE9"/>
    <w:rsid w:val="00F956BC"/>
    <w:rsid w:val="00FB4A97"/>
    <w:rsid w:val="00FC2830"/>
    <w:rsid w:val="00FD19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921B"/>
  <w15:chartTrackingRefBased/>
  <w15:docId w15:val="{568CEF53-22A6-4D17-BED5-C25FE461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989"/>
    <w:pPr>
      <w:spacing w:after="0" w:line="240" w:lineRule="auto"/>
    </w:pPr>
    <w:rPr>
      <w:rFonts w:ascii="Times New Roman" w:eastAsia="Times New Roman" w:hAnsi="Times New Roman" w:cs="Times New Roman"/>
      <w:kern w:val="0"/>
      <w:sz w:val="20"/>
      <w:szCs w:val="20"/>
      <w14:ligatures w14:val="none"/>
    </w:rPr>
  </w:style>
  <w:style w:type="paragraph" w:styleId="Antrat2">
    <w:name w:val="heading 2"/>
    <w:aliases w:val="Title Header2,skyrius2,2"/>
    <w:basedOn w:val="prastasis"/>
    <w:next w:val="prastasis"/>
    <w:link w:val="Antrat2Diagrama"/>
    <w:qFormat/>
    <w:rsid w:val="00660C6E"/>
    <w:pPr>
      <w:numPr>
        <w:ilvl w:val="1"/>
        <w:numId w:val="7"/>
      </w:numPr>
      <w:jc w:val="both"/>
      <w:outlineLvl w:val="1"/>
    </w:pPr>
    <w:rPr>
      <w:rFonts w:ascii="Calibri" w:eastAsia="Calibri" w:hAnsi="Calibri"/>
      <w:sz w:val="24"/>
    </w:rPr>
  </w:style>
  <w:style w:type="paragraph" w:styleId="Antrat3">
    <w:name w:val="heading 3"/>
    <w:aliases w:val="Section Header3,Sub-Clause Paragraph"/>
    <w:basedOn w:val="prastasis"/>
    <w:next w:val="prastasis"/>
    <w:link w:val="Antrat3Diagrama"/>
    <w:qFormat/>
    <w:rsid w:val="00660C6E"/>
    <w:pPr>
      <w:keepNext/>
      <w:numPr>
        <w:ilvl w:val="2"/>
        <w:numId w:val="7"/>
      </w:numPr>
      <w:jc w:val="both"/>
      <w:outlineLvl w:val="2"/>
    </w:pPr>
    <w:rPr>
      <w:rFonts w:ascii="Calibri" w:eastAsia="Calibri" w:hAnsi="Calibri"/>
      <w:sz w:val="24"/>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60C6E"/>
    <w:pPr>
      <w:keepNext/>
      <w:numPr>
        <w:ilvl w:val="3"/>
        <w:numId w:val="7"/>
      </w:numPr>
      <w:outlineLvl w:val="3"/>
    </w:pPr>
    <w:rPr>
      <w:rFonts w:ascii="Calibri" w:eastAsia="Calibri" w:hAnsi="Calibri"/>
      <w:b/>
      <w:sz w:val="44"/>
    </w:rPr>
  </w:style>
  <w:style w:type="paragraph" w:styleId="Antrat5">
    <w:name w:val="heading 5"/>
    <w:basedOn w:val="prastasis"/>
    <w:next w:val="prastasis"/>
    <w:link w:val="Antrat5Diagrama"/>
    <w:qFormat/>
    <w:rsid w:val="00660C6E"/>
    <w:pPr>
      <w:keepNext/>
      <w:numPr>
        <w:ilvl w:val="4"/>
        <w:numId w:val="7"/>
      </w:numPr>
      <w:outlineLvl w:val="4"/>
    </w:pPr>
    <w:rPr>
      <w:rFonts w:ascii="Calibri" w:eastAsia="Calibri" w:hAnsi="Calibri"/>
      <w:b/>
      <w:sz w:val="40"/>
    </w:rPr>
  </w:style>
  <w:style w:type="paragraph" w:styleId="Antrat6">
    <w:name w:val="heading 6"/>
    <w:basedOn w:val="prastasis"/>
    <w:next w:val="prastasis"/>
    <w:link w:val="Antrat6Diagrama"/>
    <w:qFormat/>
    <w:rsid w:val="00660C6E"/>
    <w:pPr>
      <w:keepNext/>
      <w:numPr>
        <w:ilvl w:val="5"/>
        <w:numId w:val="7"/>
      </w:numPr>
      <w:outlineLvl w:val="5"/>
    </w:pPr>
    <w:rPr>
      <w:rFonts w:ascii="Calibri" w:eastAsia="Calibri" w:hAnsi="Calibri"/>
      <w:b/>
      <w:sz w:val="36"/>
    </w:rPr>
  </w:style>
  <w:style w:type="paragraph" w:styleId="Antrat7">
    <w:name w:val="heading 7"/>
    <w:basedOn w:val="prastasis"/>
    <w:next w:val="prastasis"/>
    <w:link w:val="Antrat7Diagrama"/>
    <w:qFormat/>
    <w:rsid w:val="00660C6E"/>
    <w:pPr>
      <w:keepNext/>
      <w:numPr>
        <w:ilvl w:val="6"/>
        <w:numId w:val="7"/>
      </w:numPr>
      <w:outlineLvl w:val="6"/>
    </w:pPr>
    <w:rPr>
      <w:rFonts w:ascii="Calibri" w:eastAsia="Calibri" w:hAnsi="Calibri"/>
      <w:sz w:val="48"/>
    </w:rPr>
  </w:style>
  <w:style w:type="paragraph" w:styleId="Antrat8">
    <w:name w:val="heading 8"/>
    <w:basedOn w:val="prastasis"/>
    <w:next w:val="prastasis"/>
    <w:link w:val="Antrat8Diagrama"/>
    <w:qFormat/>
    <w:rsid w:val="00660C6E"/>
    <w:pPr>
      <w:keepNext/>
      <w:numPr>
        <w:ilvl w:val="7"/>
        <w:numId w:val="7"/>
      </w:numPr>
      <w:outlineLvl w:val="7"/>
    </w:pPr>
    <w:rPr>
      <w:rFonts w:ascii="Calibri" w:eastAsia="Calibri" w:hAnsi="Calibri"/>
      <w:b/>
      <w:sz w:val="18"/>
    </w:rPr>
  </w:style>
  <w:style w:type="paragraph" w:styleId="Antrat9">
    <w:name w:val="heading 9"/>
    <w:basedOn w:val="prastasis"/>
    <w:next w:val="prastasis"/>
    <w:link w:val="Antrat9Diagrama"/>
    <w:qFormat/>
    <w:rsid w:val="00660C6E"/>
    <w:pPr>
      <w:keepNext/>
      <w:numPr>
        <w:ilvl w:val="8"/>
        <w:numId w:val="7"/>
      </w:numPr>
      <w:outlineLvl w:val="8"/>
    </w:pPr>
    <w:rPr>
      <w:rFonts w:ascii="Calibri" w:eastAsia="Calibri" w:hAnsi="Calibri"/>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B5989"/>
    <w:rPr>
      <w:color w:val="0000FF"/>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B5989"/>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B5989"/>
    <w:rPr>
      <w:kern w:val="0"/>
      <w14:ligatures w14:val="none"/>
    </w:rPr>
  </w:style>
  <w:style w:type="paragraph" w:styleId="Porat">
    <w:name w:val="footer"/>
    <w:basedOn w:val="prastasis"/>
    <w:link w:val="PoratDiagrama"/>
    <w:uiPriority w:val="99"/>
    <w:unhideWhenUsed/>
    <w:rsid w:val="001B5989"/>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1B5989"/>
    <w:rPr>
      <w:rFonts w:ascii="Times New Roman" w:eastAsia="Times New Roman" w:hAnsi="Times New Roman" w:cs="Times New Roman"/>
      <w:kern w:val="0"/>
      <w:sz w:val="24"/>
      <w:szCs w:val="20"/>
      <w:lang w:val="en-US"/>
      <w14:ligatures w14:val="none"/>
    </w:rPr>
  </w:style>
  <w:style w:type="character" w:styleId="Neapdorotaspaminjimas">
    <w:name w:val="Unresolved Mention"/>
    <w:basedOn w:val="Numatytasispastraiposriftas"/>
    <w:uiPriority w:val="99"/>
    <w:semiHidden/>
    <w:unhideWhenUsed/>
    <w:rsid w:val="00F956BC"/>
    <w:rPr>
      <w:color w:val="605E5C"/>
      <w:shd w:val="clear" w:color="auto" w:fill="E1DFDD"/>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qFormat/>
    <w:locked/>
    <w:rsid w:val="00A72916"/>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Ch"/>
    <w:basedOn w:val="prastasis"/>
    <w:link w:val="KomentarotekstasDiagrama"/>
    <w:uiPriority w:val="99"/>
    <w:unhideWhenUsed/>
    <w:qFormat/>
    <w:rsid w:val="00A72916"/>
    <w:rPr>
      <w:lang w:val="en-US"/>
    </w:rPr>
  </w:style>
  <w:style w:type="character" w:customStyle="1" w:styleId="KomentarotekstasDiagrama1">
    <w:name w:val="Komentaro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A72916"/>
    <w:rPr>
      <w:rFonts w:ascii="Times New Roman" w:eastAsia="Times New Roman" w:hAnsi="Times New Roman" w:cs="Times New Roman"/>
      <w:kern w:val="0"/>
      <w:sz w:val="24"/>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A72916"/>
    <w:pPr>
      <w:spacing w:after="120"/>
    </w:pPr>
    <w:rPr>
      <w:sz w:val="24"/>
      <w:lang w:val="en-US"/>
    </w:rPr>
  </w:style>
  <w:style w:type="character" w:customStyle="1" w:styleId="PagrindinistekstasDiagrama1">
    <w:name w:val="Pagrindinis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unhideWhenUsed/>
    <w:rsid w:val="00B64859"/>
    <w:rPr>
      <w:sz w:val="16"/>
      <w:szCs w:val="16"/>
    </w:rPr>
  </w:style>
  <w:style w:type="paragraph" w:styleId="Komentarotema">
    <w:name w:val="annotation subject"/>
    <w:basedOn w:val="Komentarotekstas"/>
    <w:next w:val="Komentarotekstas"/>
    <w:link w:val="KomentarotemaDiagrama"/>
    <w:uiPriority w:val="99"/>
    <w:semiHidden/>
    <w:unhideWhenUsed/>
    <w:rsid w:val="00B64859"/>
    <w:rPr>
      <w:b/>
      <w:bCs/>
      <w:lang w:val="en-GB"/>
    </w:rPr>
  </w:style>
  <w:style w:type="character" w:customStyle="1" w:styleId="KomentarotemaDiagrama">
    <w:name w:val="Komentaro tema Diagrama"/>
    <w:basedOn w:val="KomentarotekstasDiagrama"/>
    <w:link w:val="Komentarotema"/>
    <w:uiPriority w:val="99"/>
    <w:semiHidden/>
    <w:rsid w:val="00B64859"/>
    <w:rPr>
      <w:rFonts w:ascii="Times New Roman" w:eastAsia="Times New Roman" w:hAnsi="Times New Roman" w:cs="Times New Roman"/>
      <w:b/>
      <w:bCs/>
      <w:kern w:val="0"/>
      <w:sz w:val="20"/>
      <w:szCs w:val="20"/>
      <w:lang w:val="en-GB"/>
      <w14:ligatures w14:val="none"/>
    </w:rPr>
  </w:style>
  <w:style w:type="paragraph" w:styleId="Puslapioinaostekstas">
    <w:name w:val="footnote text"/>
    <w:aliases w:val=" Diagrama1,Diagrama1"/>
    <w:basedOn w:val="prastasis"/>
    <w:link w:val="PuslapioinaostekstasDiagrama"/>
    <w:uiPriority w:val="99"/>
    <w:unhideWhenUsed/>
    <w:rsid w:val="00B64859"/>
    <w:rPr>
      <w:rFonts w:asciiTheme="minorHAnsi" w:eastAsiaTheme="minorHAnsi" w:hAnsiTheme="minorHAnsi" w:cstheme="minorBidi"/>
      <w:kern w:val="2"/>
      <w:lang w:val="en-US"/>
      <w14:ligatures w14:val="standardContextual"/>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64859"/>
    <w:rPr>
      <w:sz w:val="20"/>
      <w:szCs w:val="20"/>
      <w:lang w:val="en-US"/>
    </w:rPr>
  </w:style>
  <w:style w:type="character" w:customStyle="1" w:styleId="cf01">
    <w:name w:val="cf01"/>
    <w:basedOn w:val="Numatytasispastraiposriftas"/>
    <w:rsid w:val="00545C97"/>
    <w:rPr>
      <w:rFonts w:ascii="Segoe UI" w:hAnsi="Segoe UI" w:cs="Segoe UI" w:hint="default"/>
      <w:sz w:val="18"/>
      <w:szCs w:val="18"/>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60C6E"/>
    <w:rPr>
      <w:vertAlign w:val="superscript"/>
    </w:rPr>
  </w:style>
  <w:style w:type="character" w:customStyle="1" w:styleId="Antrat2Diagrama">
    <w:name w:val="Antraštė 2 Diagrama"/>
    <w:aliases w:val="Title Header2 Diagrama,skyrius2 Diagrama,2 Diagrama"/>
    <w:basedOn w:val="Numatytasispastraiposriftas"/>
    <w:link w:val="Antrat2"/>
    <w:rsid w:val="00660C6E"/>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60C6E"/>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60C6E"/>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60C6E"/>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60C6E"/>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60C6E"/>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60C6E"/>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60C6E"/>
    <w:rPr>
      <w:rFonts w:ascii="Calibri" w:eastAsia="Calibri" w:hAnsi="Calibri" w:cs="Times New Roman"/>
      <w:kern w:val="0"/>
      <w:sz w:val="40"/>
      <w:szCs w:val="20"/>
      <w14:ligatures w14:val="none"/>
    </w:rPr>
  </w:style>
  <w:style w:type="character" w:customStyle="1" w:styleId="paragrafesrasas2lygisDiagrama">
    <w:name w:val="_paragrafe sąrasas 2 lygis Diagrama"/>
    <w:basedOn w:val="Numatytasispastraiposriftas"/>
    <w:link w:val="paragrafesrasas2lygis"/>
    <w:locked/>
    <w:rsid w:val="00724088"/>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24088"/>
    <w:pPr>
      <w:spacing w:line="276" w:lineRule="auto"/>
      <w:ind w:left="0"/>
      <w:jc w:val="both"/>
    </w:pPr>
    <w:rPr>
      <w:kern w:val="2"/>
      <w:sz w:val="22"/>
      <w:szCs w:val="22"/>
      <w14:ligatures w14:val="standardContextual"/>
    </w:rPr>
  </w:style>
  <w:style w:type="paragraph" w:styleId="Pagrindiniotekstotrauka2">
    <w:name w:val="Body Text Indent 2"/>
    <w:basedOn w:val="prastasis"/>
    <w:link w:val="Pagrindiniotekstotrauka2Diagrama"/>
    <w:uiPriority w:val="99"/>
    <w:semiHidden/>
    <w:unhideWhenUsed/>
    <w:rsid w:val="0072408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24088"/>
    <w:rPr>
      <w:rFonts w:ascii="Times New Roman" w:eastAsia="Times New Roman" w:hAnsi="Times New Roman" w:cs="Times New Roman"/>
      <w:kern w:val="0"/>
      <w:sz w:val="20"/>
      <w:szCs w:val="20"/>
      <w14:ligatures w14:val="none"/>
    </w:rPr>
  </w:style>
  <w:style w:type="paragraph" w:customStyle="1" w:styleId="Stilius3">
    <w:name w:val="Stilius3"/>
    <w:basedOn w:val="prastasis"/>
    <w:link w:val="Stilius3Diagrama"/>
    <w:qFormat/>
    <w:rsid w:val="003A38BC"/>
    <w:pPr>
      <w:spacing w:before="200"/>
      <w:jc w:val="both"/>
    </w:pPr>
    <w:rPr>
      <w:sz w:val="22"/>
      <w:szCs w:val="22"/>
    </w:rPr>
  </w:style>
  <w:style w:type="character" w:customStyle="1" w:styleId="Stilius3Diagrama">
    <w:name w:val="Stilius3 Diagrama"/>
    <w:link w:val="Stilius3"/>
    <w:locked/>
    <w:rsid w:val="003A38BC"/>
    <w:rPr>
      <w:rFonts w:ascii="Times New Roman" w:eastAsia="Times New Roman" w:hAnsi="Times New Roman" w:cs="Times New Roman"/>
      <w:kern w:val="0"/>
      <w14:ligatures w14:val="none"/>
    </w:rPr>
  </w:style>
  <w:style w:type="paragraph" w:customStyle="1" w:styleId="pf0">
    <w:name w:val="pf0"/>
    <w:basedOn w:val="prastasis"/>
    <w:rsid w:val="00361019"/>
    <w:pPr>
      <w:spacing w:before="100" w:beforeAutospacing="1" w:after="100" w:afterAutospacing="1"/>
    </w:pPr>
    <w:rPr>
      <w:sz w:val="24"/>
      <w:szCs w:val="24"/>
      <w:lang w:eastAsia="lt-LT"/>
    </w:rPr>
  </w:style>
  <w:style w:type="character" w:customStyle="1" w:styleId="FontStyle23">
    <w:name w:val="Font Style23"/>
    <w:uiPriority w:val="99"/>
    <w:rsid w:val="00361019"/>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78">
      <w:bodyDiv w:val="1"/>
      <w:marLeft w:val="0"/>
      <w:marRight w:val="0"/>
      <w:marTop w:val="0"/>
      <w:marBottom w:val="0"/>
      <w:divBdr>
        <w:top w:val="none" w:sz="0" w:space="0" w:color="auto"/>
        <w:left w:val="none" w:sz="0" w:space="0" w:color="auto"/>
        <w:bottom w:val="none" w:sz="0" w:space="0" w:color="auto"/>
        <w:right w:val="none" w:sz="0" w:space="0" w:color="auto"/>
      </w:divBdr>
    </w:div>
    <w:div w:id="378091438">
      <w:bodyDiv w:val="1"/>
      <w:marLeft w:val="0"/>
      <w:marRight w:val="0"/>
      <w:marTop w:val="0"/>
      <w:marBottom w:val="0"/>
      <w:divBdr>
        <w:top w:val="none" w:sz="0" w:space="0" w:color="auto"/>
        <w:left w:val="none" w:sz="0" w:space="0" w:color="auto"/>
        <w:bottom w:val="none" w:sz="0" w:space="0" w:color="auto"/>
        <w:right w:val="none" w:sz="0" w:space="0" w:color="auto"/>
      </w:divBdr>
    </w:div>
    <w:div w:id="726151585">
      <w:bodyDiv w:val="1"/>
      <w:marLeft w:val="0"/>
      <w:marRight w:val="0"/>
      <w:marTop w:val="0"/>
      <w:marBottom w:val="0"/>
      <w:divBdr>
        <w:top w:val="none" w:sz="0" w:space="0" w:color="auto"/>
        <w:left w:val="none" w:sz="0" w:space="0" w:color="auto"/>
        <w:bottom w:val="none" w:sz="0" w:space="0" w:color="auto"/>
        <w:right w:val="none" w:sz="0" w:space="0" w:color="auto"/>
      </w:divBdr>
    </w:div>
    <w:div w:id="763453843">
      <w:bodyDiv w:val="1"/>
      <w:marLeft w:val="0"/>
      <w:marRight w:val="0"/>
      <w:marTop w:val="0"/>
      <w:marBottom w:val="0"/>
      <w:divBdr>
        <w:top w:val="none" w:sz="0" w:space="0" w:color="auto"/>
        <w:left w:val="none" w:sz="0" w:space="0" w:color="auto"/>
        <w:bottom w:val="none" w:sz="0" w:space="0" w:color="auto"/>
        <w:right w:val="none" w:sz="0" w:space="0" w:color="auto"/>
      </w:divBdr>
    </w:div>
    <w:div w:id="985090946">
      <w:bodyDiv w:val="1"/>
      <w:marLeft w:val="0"/>
      <w:marRight w:val="0"/>
      <w:marTop w:val="0"/>
      <w:marBottom w:val="0"/>
      <w:divBdr>
        <w:top w:val="none" w:sz="0" w:space="0" w:color="auto"/>
        <w:left w:val="none" w:sz="0" w:space="0" w:color="auto"/>
        <w:bottom w:val="none" w:sz="0" w:space="0" w:color="auto"/>
        <w:right w:val="none" w:sz="0" w:space="0" w:color="auto"/>
      </w:divBdr>
    </w:div>
    <w:div w:id="1463111070">
      <w:bodyDiv w:val="1"/>
      <w:marLeft w:val="0"/>
      <w:marRight w:val="0"/>
      <w:marTop w:val="0"/>
      <w:marBottom w:val="0"/>
      <w:divBdr>
        <w:top w:val="none" w:sz="0" w:space="0" w:color="auto"/>
        <w:left w:val="none" w:sz="0" w:space="0" w:color="auto"/>
        <w:bottom w:val="none" w:sz="0" w:space="0" w:color="auto"/>
        <w:right w:val="none" w:sz="0" w:space="0" w:color="auto"/>
      </w:divBdr>
    </w:div>
    <w:div w:id="159096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546C-F341-49FE-981F-7023A56D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24901</Words>
  <Characters>14195</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2</cp:revision>
  <dcterms:created xsi:type="dcterms:W3CDTF">2025-04-18T08:29:00Z</dcterms:created>
  <dcterms:modified xsi:type="dcterms:W3CDTF">2025-04-18T08:29:00Z</dcterms:modified>
</cp:coreProperties>
</file>